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69221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LAVAZZA BARISTA CHALLENGE CZ 2027</w:t>
      </w:r>
    </w:p>
    <w:p w14:paraId="2A90D9E1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PRAVIDLA A PODMÍNKY SOUTĚŽE</w:t>
      </w:r>
    </w:p>
    <w:p w14:paraId="120347B6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1. ZÁKLADNÍ USTANOVENÍ</w:t>
      </w:r>
    </w:p>
    <w:p w14:paraId="22E2C2B9" w14:textId="3C040647" w:rsidR="004A6EC4" w:rsidRPr="004A6EC4" w:rsidRDefault="004A6EC4" w:rsidP="004A6EC4">
      <w:r w:rsidRPr="004A6EC4">
        <w:t xml:space="preserve">1.1. </w:t>
      </w:r>
      <w:r w:rsidRPr="004A6EC4">
        <w:rPr>
          <w:b/>
          <w:bCs/>
        </w:rPr>
        <w:t>Lavazza Barista Challenge C</w:t>
      </w:r>
      <w:r>
        <w:rPr>
          <w:b/>
          <w:bCs/>
        </w:rPr>
        <w:t>zech Republic</w:t>
      </w:r>
      <w:r w:rsidRPr="004A6EC4">
        <w:rPr>
          <w:b/>
          <w:bCs/>
        </w:rPr>
        <w:t xml:space="preserve"> 202</w:t>
      </w:r>
      <w:r>
        <w:rPr>
          <w:b/>
          <w:bCs/>
        </w:rPr>
        <w:t>6</w:t>
      </w:r>
      <w:r w:rsidRPr="004A6EC4">
        <w:t xml:space="preserve"> (dále jen „Soutěž“) je baristická soutěž určená profesionálním baristům a baristkám působícím v České republice.</w:t>
      </w:r>
    </w:p>
    <w:p w14:paraId="7054F01F" w14:textId="77777777" w:rsidR="004A6EC4" w:rsidRPr="004A6EC4" w:rsidRDefault="004A6EC4" w:rsidP="004A6EC4">
      <w:r w:rsidRPr="004A6EC4">
        <w:t>1.2. Cílem Soutěže je představit a ocenit baristické dovednosti, technickou úroveň, kreativitu, práci s kávou, schopnost prezentace a profesionální vystupování soutěžících.</w:t>
      </w:r>
    </w:p>
    <w:p w14:paraId="058CC8F4" w14:textId="3189F84F" w:rsidR="004A6EC4" w:rsidRPr="004A6EC4" w:rsidRDefault="004A6EC4" w:rsidP="004A6EC4">
      <w:r w:rsidRPr="004A6EC4">
        <w:t xml:space="preserve">1.3. Soutěž je koncipována jako </w:t>
      </w:r>
      <w:r w:rsidRPr="004A6EC4">
        <w:rPr>
          <w:b/>
          <w:bCs/>
        </w:rPr>
        <w:t>lokální kolo</w:t>
      </w:r>
      <w:r w:rsidRPr="004A6EC4">
        <w:t xml:space="preserve">, </w:t>
      </w:r>
      <w:r w:rsidR="002548B8">
        <w:t xml:space="preserve">které se koná – 11.11.2026 - </w:t>
      </w:r>
      <w:hyperlink r:id="rId5" w:history="1">
        <w:r w:rsidR="002548B8" w:rsidRPr="002548B8">
          <w:rPr>
            <w:rStyle w:val="Hypertextovodkaz"/>
          </w:rPr>
          <w:t>Na Betonce 114/2, Praha 5 - Radotín, 15300</w:t>
        </w:r>
      </w:hyperlink>
      <w:r w:rsidR="002548B8">
        <w:t xml:space="preserve">, Vindišova Továrna, </w:t>
      </w:r>
      <w:r w:rsidRPr="004A6EC4">
        <w:t xml:space="preserve">jehož vítěz získává možnost reprezentovat Českou republiku na mezinárodním finále </w:t>
      </w:r>
      <w:r w:rsidRPr="004A6EC4">
        <w:rPr>
          <w:b/>
          <w:bCs/>
        </w:rPr>
        <w:t>Lavazza Barista Challenge 2027 v Turíně, Itálie</w:t>
      </w:r>
      <w:r w:rsidRPr="004A6EC4">
        <w:t>.</w:t>
      </w:r>
    </w:p>
    <w:p w14:paraId="0505FD81" w14:textId="77777777" w:rsidR="004A6EC4" w:rsidRPr="004A6EC4" w:rsidRDefault="004A6EC4" w:rsidP="004A6EC4">
      <w:r w:rsidRPr="004A6EC4">
        <w:t xml:space="preserve">1.4. Mezinárodní finále je plánováno přibližně na </w:t>
      </w:r>
      <w:r w:rsidRPr="004A6EC4">
        <w:rPr>
          <w:b/>
          <w:bCs/>
        </w:rPr>
        <w:t>březen/duben 2027</w:t>
      </w:r>
      <w:r w:rsidRPr="004A6EC4">
        <w:t>; přesný termín bude soutěžícím oznámen organizátorem.</w:t>
      </w:r>
    </w:p>
    <w:p w14:paraId="7F36294A" w14:textId="77777777" w:rsidR="003A4528" w:rsidRDefault="004A6EC4" w:rsidP="004A6EC4">
      <w:pPr>
        <w:rPr>
          <w:b/>
          <w:bCs/>
        </w:rPr>
      </w:pPr>
      <w:r w:rsidRPr="004A6EC4">
        <w:t xml:space="preserve">1.5. Organizátorem lokálního kola je </w:t>
      </w:r>
      <w:r w:rsidRPr="004A6EC4">
        <w:rPr>
          <w:b/>
          <w:bCs/>
        </w:rPr>
        <w:t xml:space="preserve">COFFEEBREAK s.r.o. Ringhofferova 115/1, Třebonice, </w:t>
      </w:r>
    </w:p>
    <w:p w14:paraId="51DAEE91" w14:textId="638BA497" w:rsidR="004A6EC4" w:rsidRPr="004A6EC4" w:rsidRDefault="004A6EC4" w:rsidP="004A6EC4">
      <w:r w:rsidRPr="004A6EC4">
        <w:rPr>
          <w:b/>
          <w:bCs/>
        </w:rPr>
        <w:t>155 21 Praha 5</w:t>
      </w:r>
      <w:r>
        <w:rPr>
          <w:b/>
          <w:bCs/>
        </w:rPr>
        <w:t xml:space="preserve">, IČO: </w:t>
      </w:r>
      <w:r w:rsidRPr="004A6EC4">
        <w:rPr>
          <w:b/>
          <w:bCs/>
        </w:rPr>
        <w:t>27189805</w:t>
      </w:r>
      <w:r w:rsidRPr="004A6EC4">
        <w:t>.</w:t>
      </w:r>
    </w:p>
    <w:p w14:paraId="56FF0D10" w14:textId="77777777" w:rsidR="004A6EC4" w:rsidRPr="004A6EC4" w:rsidRDefault="00000000" w:rsidP="004A6EC4">
      <w:r>
        <w:pict w14:anchorId="0ABBE0F5">
          <v:rect id="_x0000_i1025" style="width:0;height:1.5pt" o:hralign="center" o:hrstd="t" o:hr="t" fillcolor="#a0a0a0" stroked="f"/>
        </w:pict>
      </w:r>
    </w:p>
    <w:p w14:paraId="11A4F73B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2. KDO SE MŮŽE SOUTĚŽE ZÚČASTNIT</w:t>
      </w:r>
    </w:p>
    <w:p w14:paraId="00AD52CD" w14:textId="77777777" w:rsidR="004A6EC4" w:rsidRPr="004A6EC4" w:rsidRDefault="004A6EC4" w:rsidP="004A6EC4">
      <w:r w:rsidRPr="004A6EC4">
        <w:t>Soutěžící musí ke dni konání soutěže splňovat všechny následující podmínky:</w:t>
      </w:r>
    </w:p>
    <w:p w14:paraId="144E3713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být starší 18 let,</w:t>
      </w:r>
    </w:p>
    <w:p w14:paraId="17A39B03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 xml:space="preserve">mít minimálně </w:t>
      </w:r>
      <w:r w:rsidRPr="004A6EC4">
        <w:rPr>
          <w:b/>
          <w:bCs/>
        </w:rPr>
        <w:t>2 roky praxe v oboru gastronomie nebo kavárenství</w:t>
      </w:r>
      <w:r w:rsidRPr="004A6EC4">
        <w:t>,</w:t>
      </w:r>
    </w:p>
    <w:p w14:paraId="7A7E8F86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mít předchozí zkušenost s obsluhou profesionálního pákového espresso kávovaru,</w:t>
      </w:r>
    </w:p>
    <w:p w14:paraId="64551089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ovládat základní nastavení mlýnku a kávové technologie pro přípravu espressa,</w:t>
      </w:r>
    </w:p>
    <w:p w14:paraId="2E683BF3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mít základní znalosti a praktické dovednosti v oblasti latte art,</w:t>
      </w:r>
    </w:p>
    <w:p w14:paraId="6FD0AD7F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mít základní znalosti mixologie a přípravy alkoholických i nealkoholických nápojů,</w:t>
      </w:r>
    </w:p>
    <w:p w14:paraId="339CC145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být schopen/schopna připravit kreativní a chuťově vyvážený signature drink,</w:t>
      </w:r>
    </w:p>
    <w:p w14:paraId="1FAF4FB5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být schopen/schopna profesionálně prezentovat svou práci před odbornou porotou,</w:t>
      </w:r>
    </w:p>
    <w:p w14:paraId="23918BDA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být schopen/schopna komunikovat v anglickém jazyce,</w:t>
      </w:r>
    </w:p>
    <w:p w14:paraId="21AEED68" w14:textId="77777777" w:rsidR="004A6EC4" w:rsidRPr="004A6EC4" w:rsidRDefault="004A6EC4" w:rsidP="004A6EC4">
      <w:pPr>
        <w:numPr>
          <w:ilvl w:val="0"/>
          <w:numId w:val="1"/>
        </w:numPr>
      </w:pPr>
      <w:r w:rsidRPr="004A6EC4">
        <w:t>respektovat pravidla Soutěže, hygienické standardy a zásady fair play.</w:t>
      </w:r>
    </w:p>
    <w:p w14:paraId="190C5C8B" w14:textId="77777777" w:rsidR="004A6EC4" w:rsidRDefault="004A6EC4" w:rsidP="004A6EC4"/>
    <w:p w14:paraId="4ED685FF" w14:textId="1025E69A" w:rsidR="004A6EC4" w:rsidRPr="00645CEF" w:rsidRDefault="004A6EC4" w:rsidP="004A6EC4">
      <w:pPr>
        <w:rPr>
          <w:b/>
          <w:bCs/>
        </w:rPr>
      </w:pPr>
      <w:r w:rsidRPr="00645CEF">
        <w:rPr>
          <w:b/>
          <w:bCs/>
        </w:rPr>
        <w:t>Vítěz lokálního kola je povinen zúčastnit se mezinárodního finále v Turíně.</w:t>
      </w:r>
    </w:p>
    <w:p w14:paraId="16DF71F6" w14:textId="77777777" w:rsidR="004A6EC4" w:rsidRPr="004A6EC4" w:rsidRDefault="00000000" w:rsidP="004A6EC4">
      <w:r>
        <w:pict w14:anchorId="64B1BD84">
          <v:rect id="_x0000_i1026" style="width:0;height:1.5pt" o:hralign="center" o:hrstd="t" o:hr="t" fillcolor="#a0a0a0" stroked="f"/>
        </w:pict>
      </w:r>
    </w:p>
    <w:p w14:paraId="2D65829A" w14:textId="77777777" w:rsidR="00645CEF" w:rsidRDefault="00645CEF" w:rsidP="004A6EC4">
      <w:pPr>
        <w:rPr>
          <w:b/>
          <w:bCs/>
        </w:rPr>
      </w:pPr>
    </w:p>
    <w:p w14:paraId="5D589B1E" w14:textId="77777777" w:rsidR="00645CEF" w:rsidRDefault="00645CEF" w:rsidP="004A6EC4">
      <w:pPr>
        <w:rPr>
          <w:b/>
          <w:bCs/>
        </w:rPr>
      </w:pPr>
    </w:p>
    <w:p w14:paraId="5E0DE941" w14:textId="77777777" w:rsidR="00645CEF" w:rsidRDefault="00645CEF" w:rsidP="004A6EC4">
      <w:pPr>
        <w:rPr>
          <w:b/>
          <w:bCs/>
        </w:rPr>
      </w:pPr>
    </w:p>
    <w:p w14:paraId="1523BA8B" w14:textId="2B43AB43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lastRenderedPageBreak/>
        <w:t>3. REGISTRACE</w:t>
      </w:r>
    </w:p>
    <w:p w14:paraId="16B8279D" w14:textId="1CEFA651" w:rsidR="004A6EC4" w:rsidRPr="004A6EC4" w:rsidRDefault="004A6EC4" w:rsidP="004A6EC4">
      <w:r w:rsidRPr="004A6EC4">
        <w:t xml:space="preserve">3.1. Registrace do Soutěže probíhá do </w:t>
      </w:r>
      <w:r>
        <w:rPr>
          <w:b/>
          <w:bCs/>
        </w:rPr>
        <w:t>30.</w:t>
      </w:r>
      <w:r w:rsidR="00000CBB">
        <w:rPr>
          <w:b/>
          <w:bCs/>
        </w:rPr>
        <w:t>10</w:t>
      </w:r>
      <w:r>
        <w:rPr>
          <w:b/>
          <w:bCs/>
        </w:rPr>
        <w:t>.2026</w:t>
      </w:r>
    </w:p>
    <w:p w14:paraId="31D45F98" w14:textId="77777777" w:rsidR="004A6EC4" w:rsidRPr="004A6EC4" w:rsidRDefault="004A6EC4" w:rsidP="004A6EC4">
      <w:r w:rsidRPr="004A6EC4">
        <w:t>3.2. Po uplynutí registrační lhůty již není možné podat přihlášku, pokud organizátor výslovně nerozhodne jinak.</w:t>
      </w:r>
    </w:p>
    <w:p w14:paraId="3B640E7B" w14:textId="77777777" w:rsidR="004A6EC4" w:rsidRPr="004A6EC4" w:rsidRDefault="004A6EC4" w:rsidP="004A6EC4">
      <w:r w:rsidRPr="004A6EC4">
        <w:t>3.3. Pro registraci soutěžící zašle:</w:t>
      </w:r>
    </w:p>
    <w:p w14:paraId="088C4A5F" w14:textId="77777777" w:rsidR="004A6EC4" w:rsidRPr="004A6EC4" w:rsidRDefault="004A6EC4" w:rsidP="004A6EC4">
      <w:pPr>
        <w:numPr>
          <w:ilvl w:val="0"/>
          <w:numId w:val="2"/>
        </w:numPr>
      </w:pPr>
      <w:r w:rsidRPr="004A6EC4">
        <w:t>životopis včetně fotografie,</w:t>
      </w:r>
    </w:p>
    <w:p w14:paraId="090DCF25" w14:textId="33A7D318" w:rsidR="004A6EC4" w:rsidRPr="004A6EC4" w:rsidRDefault="004A6EC4" w:rsidP="004A6EC4">
      <w:pPr>
        <w:numPr>
          <w:ilvl w:val="0"/>
          <w:numId w:val="2"/>
        </w:numPr>
      </w:pPr>
      <w:r w:rsidRPr="004A6EC4">
        <w:t xml:space="preserve">prezentační video v délce minimálně 3 a maximálně </w:t>
      </w:r>
      <w:r>
        <w:t>5</w:t>
      </w:r>
      <w:r w:rsidRPr="004A6EC4">
        <w:t xml:space="preserve"> minut,</w:t>
      </w:r>
    </w:p>
    <w:p w14:paraId="71D06D7E" w14:textId="77777777" w:rsidR="004A6EC4" w:rsidRPr="004A6EC4" w:rsidRDefault="004A6EC4" w:rsidP="004A6EC4">
      <w:pPr>
        <w:numPr>
          <w:ilvl w:val="0"/>
          <w:numId w:val="2"/>
        </w:numPr>
      </w:pPr>
      <w:r w:rsidRPr="004A6EC4">
        <w:t>případně další požadované materiály stanovené organizátorem.</w:t>
      </w:r>
    </w:p>
    <w:p w14:paraId="64057DAC" w14:textId="77777777" w:rsidR="004A6EC4" w:rsidRPr="004A6EC4" w:rsidRDefault="004A6EC4" w:rsidP="004A6EC4">
      <w:r w:rsidRPr="004A6EC4">
        <w:t>3.4. Přihláška a všechny soubory musí být označeny jménem a příjmením soutěžícího tak, aby bylo možné jednoznačně určit jejich autora.</w:t>
      </w:r>
    </w:p>
    <w:p w14:paraId="41B315E9" w14:textId="77777777" w:rsidR="004A6EC4" w:rsidRPr="004A6EC4" w:rsidRDefault="004A6EC4" w:rsidP="004A6EC4">
      <w:r w:rsidRPr="004A6EC4">
        <w:t>3.5. Prezentační video musí obsahovat:</w:t>
      </w:r>
    </w:p>
    <w:p w14:paraId="0E5C711A" w14:textId="77777777" w:rsidR="004A6EC4" w:rsidRPr="004A6EC4" w:rsidRDefault="004A6EC4" w:rsidP="004A6EC4">
      <w:r w:rsidRPr="004A6EC4">
        <w:rPr>
          <w:b/>
          <w:bCs/>
        </w:rPr>
        <w:t>A. Představení soutěžícího</w:t>
      </w:r>
    </w:p>
    <w:p w14:paraId="0B6BA3AD" w14:textId="77777777" w:rsidR="004A6EC4" w:rsidRPr="004A6EC4" w:rsidRDefault="004A6EC4" w:rsidP="004A6EC4">
      <w:pPr>
        <w:numPr>
          <w:ilvl w:val="0"/>
          <w:numId w:val="3"/>
        </w:numPr>
      </w:pPr>
      <w:r w:rsidRPr="004A6EC4">
        <w:t>jméno a příjmení,</w:t>
      </w:r>
    </w:p>
    <w:p w14:paraId="3B72E449" w14:textId="77777777" w:rsidR="004A6EC4" w:rsidRPr="004A6EC4" w:rsidRDefault="004A6EC4" w:rsidP="004A6EC4">
      <w:pPr>
        <w:numPr>
          <w:ilvl w:val="0"/>
          <w:numId w:val="3"/>
        </w:numPr>
      </w:pPr>
      <w:r w:rsidRPr="004A6EC4">
        <w:t>název provozovny nebo společnosti, případně informace, že soutěžící působí jako soukromá osoba,</w:t>
      </w:r>
    </w:p>
    <w:p w14:paraId="41ACA673" w14:textId="77777777" w:rsidR="004A6EC4" w:rsidRPr="004A6EC4" w:rsidRDefault="004A6EC4" w:rsidP="004A6EC4">
      <w:pPr>
        <w:numPr>
          <w:ilvl w:val="0"/>
          <w:numId w:val="3"/>
        </w:numPr>
      </w:pPr>
      <w:r w:rsidRPr="004A6EC4">
        <w:t>délku působení v oboru.</w:t>
      </w:r>
    </w:p>
    <w:p w14:paraId="177A7321" w14:textId="77777777" w:rsidR="004A6EC4" w:rsidRPr="004A6EC4" w:rsidRDefault="004A6EC4" w:rsidP="004A6EC4">
      <w:r w:rsidRPr="004A6EC4">
        <w:rPr>
          <w:b/>
          <w:bCs/>
        </w:rPr>
        <w:t>B. Motivaci</w:t>
      </w:r>
    </w:p>
    <w:p w14:paraId="4F9F7B4D" w14:textId="77777777" w:rsidR="004A6EC4" w:rsidRPr="004A6EC4" w:rsidRDefault="004A6EC4" w:rsidP="004A6EC4">
      <w:pPr>
        <w:numPr>
          <w:ilvl w:val="0"/>
          <w:numId w:val="4"/>
        </w:numPr>
      </w:pPr>
      <w:r w:rsidRPr="004A6EC4">
        <w:t>co soutěžícího na práci baristy baví,</w:t>
      </w:r>
    </w:p>
    <w:p w14:paraId="344A094C" w14:textId="77777777" w:rsidR="004A6EC4" w:rsidRPr="004A6EC4" w:rsidRDefault="004A6EC4" w:rsidP="004A6EC4">
      <w:pPr>
        <w:numPr>
          <w:ilvl w:val="0"/>
          <w:numId w:val="4"/>
        </w:numPr>
      </w:pPr>
      <w:r w:rsidRPr="004A6EC4">
        <w:t>proč se do Lavazza Barista Challenge přihlašuje,</w:t>
      </w:r>
    </w:p>
    <w:p w14:paraId="175377A9" w14:textId="77777777" w:rsidR="004A6EC4" w:rsidRPr="004A6EC4" w:rsidRDefault="004A6EC4" w:rsidP="004A6EC4">
      <w:pPr>
        <w:numPr>
          <w:ilvl w:val="0"/>
          <w:numId w:val="4"/>
        </w:numPr>
      </w:pPr>
      <w:r w:rsidRPr="004A6EC4">
        <w:t>co pro něj/ni znamená možnost účasti v mezinárodním finále v Turíně.</w:t>
      </w:r>
    </w:p>
    <w:p w14:paraId="78225A12" w14:textId="77777777" w:rsidR="004A6EC4" w:rsidRPr="004A6EC4" w:rsidRDefault="004A6EC4" w:rsidP="004A6EC4">
      <w:r w:rsidRPr="004A6EC4">
        <w:rPr>
          <w:b/>
          <w:bCs/>
        </w:rPr>
        <w:t>C. Baristické dovednosti</w:t>
      </w:r>
    </w:p>
    <w:p w14:paraId="58E64FE9" w14:textId="77777777" w:rsidR="004A6EC4" w:rsidRPr="004A6EC4" w:rsidRDefault="004A6EC4" w:rsidP="004A6EC4">
      <w:pPr>
        <w:numPr>
          <w:ilvl w:val="0"/>
          <w:numId w:val="5"/>
        </w:numPr>
      </w:pPr>
      <w:r w:rsidRPr="004A6EC4">
        <w:t>zkušenosti s přípravou kávy,</w:t>
      </w:r>
    </w:p>
    <w:p w14:paraId="169482BA" w14:textId="77777777" w:rsidR="004A6EC4" w:rsidRPr="004A6EC4" w:rsidRDefault="004A6EC4" w:rsidP="004A6EC4">
      <w:pPr>
        <w:numPr>
          <w:ilvl w:val="0"/>
          <w:numId w:val="5"/>
        </w:numPr>
      </w:pPr>
      <w:r w:rsidRPr="004A6EC4">
        <w:t>hlavní baristické silné stránky,</w:t>
      </w:r>
    </w:p>
    <w:p w14:paraId="5A67CE52" w14:textId="77777777" w:rsidR="004A6EC4" w:rsidRPr="004A6EC4" w:rsidRDefault="004A6EC4" w:rsidP="004A6EC4">
      <w:pPr>
        <w:numPr>
          <w:ilvl w:val="0"/>
          <w:numId w:val="5"/>
        </w:numPr>
      </w:pPr>
      <w:r w:rsidRPr="004A6EC4">
        <w:t>oblíbený způsob přípravy kávy nebo signature drink.</w:t>
      </w:r>
    </w:p>
    <w:p w14:paraId="5B62F4D5" w14:textId="77777777" w:rsidR="004A6EC4" w:rsidRPr="004A6EC4" w:rsidRDefault="004A6EC4" w:rsidP="004A6EC4">
      <w:r w:rsidRPr="004A6EC4">
        <w:rPr>
          <w:b/>
          <w:bCs/>
        </w:rPr>
        <w:t>D. Praktickou ukázku</w:t>
      </w:r>
      <w:r w:rsidRPr="004A6EC4">
        <w:br/>
        <w:t>Soutěžící ve videu předvede alespoň jednu z následujících činností:</w:t>
      </w:r>
    </w:p>
    <w:p w14:paraId="7E576F6F" w14:textId="77777777" w:rsidR="004A6EC4" w:rsidRPr="004A6EC4" w:rsidRDefault="004A6EC4" w:rsidP="004A6EC4">
      <w:pPr>
        <w:numPr>
          <w:ilvl w:val="0"/>
          <w:numId w:val="6"/>
        </w:numPr>
      </w:pPr>
      <w:r w:rsidRPr="004A6EC4">
        <w:t>přípravu espressa,</w:t>
      </w:r>
    </w:p>
    <w:p w14:paraId="7B5AF047" w14:textId="77777777" w:rsidR="004A6EC4" w:rsidRPr="004A6EC4" w:rsidRDefault="004A6EC4" w:rsidP="004A6EC4">
      <w:pPr>
        <w:numPr>
          <w:ilvl w:val="0"/>
          <w:numId w:val="6"/>
        </w:numPr>
      </w:pPr>
      <w:r w:rsidRPr="004A6EC4">
        <w:t>latte art,</w:t>
      </w:r>
    </w:p>
    <w:p w14:paraId="6AC0D6D7" w14:textId="77777777" w:rsidR="004A6EC4" w:rsidRPr="004A6EC4" w:rsidRDefault="004A6EC4" w:rsidP="004A6EC4">
      <w:pPr>
        <w:numPr>
          <w:ilvl w:val="0"/>
          <w:numId w:val="6"/>
        </w:numPr>
      </w:pPr>
      <w:r w:rsidRPr="004A6EC4">
        <w:t>práci s mlýnkem,</w:t>
      </w:r>
    </w:p>
    <w:p w14:paraId="02FEEA79" w14:textId="77777777" w:rsidR="004A6EC4" w:rsidRPr="004A6EC4" w:rsidRDefault="004A6EC4" w:rsidP="004A6EC4">
      <w:pPr>
        <w:numPr>
          <w:ilvl w:val="0"/>
          <w:numId w:val="6"/>
        </w:numPr>
      </w:pPr>
      <w:r w:rsidRPr="004A6EC4">
        <w:t>nastavení extrakce a vysvětlení svého postupu.</w:t>
      </w:r>
    </w:p>
    <w:p w14:paraId="0875DACF" w14:textId="77777777" w:rsidR="004A6EC4" w:rsidRPr="004A6EC4" w:rsidRDefault="004A6EC4" w:rsidP="004A6EC4">
      <w:r w:rsidRPr="004A6EC4">
        <w:rPr>
          <w:b/>
          <w:bCs/>
        </w:rPr>
        <w:t>E. Závěr</w:t>
      </w:r>
    </w:p>
    <w:p w14:paraId="2C57E92E" w14:textId="77777777" w:rsidR="004A6EC4" w:rsidRPr="004A6EC4" w:rsidRDefault="004A6EC4" w:rsidP="004A6EC4">
      <w:pPr>
        <w:numPr>
          <w:ilvl w:val="0"/>
          <w:numId w:val="7"/>
        </w:numPr>
      </w:pPr>
      <w:r w:rsidRPr="004A6EC4">
        <w:t>proč by měl/a reprezentovat Českou republiku právě on/ona.</w:t>
      </w:r>
    </w:p>
    <w:p w14:paraId="6D225E36" w14:textId="77777777" w:rsidR="004A6EC4" w:rsidRPr="004A6EC4" w:rsidRDefault="00000000" w:rsidP="004A6EC4">
      <w:r>
        <w:lastRenderedPageBreak/>
        <w:pict w14:anchorId="11C058BB">
          <v:rect id="_x0000_i1027" style="width:0;height:1.5pt" o:hralign="center" o:hrstd="t" o:hr="t" fillcolor="#a0a0a0" stroked="f"/>
        </w:pict>
      </w:r>
    </w:p>
    <w:p w14:paraId="5A854024" w14:textId="786FCDD0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4. VÝBĚR SOUTĚŽÍCÍCH</w:t>
      </w:r>
    </w:p>
    <w:p w14:paraId="238488D9" w14:textId="485A203A" w:rsidR="004A6EC4" w:rsidRPr="004A6EC4" w:rsidRDefault="004A6EC4" w:rsidP="004A6EC4">
      <w:r w:rsidRPr="004A6EC4">
        <w:t>4.1. Z doručených přihlášek organizátor vybere soutěžící, kteří splní stanovené podmínky.</w:t>
      </w:r>
    </w:p>
    <w:p w14:paraId="2E82B165" w14:textId="77777777" w:rsidR="004A6EC4" w:rsidRPr="004A6EC4" w:rsidRDefault="00000000" w:rsidP="004A6EC4">
      <w:r>
        <w:pict w14:anchorId="1B18C75E">
          <v:rect id="_x0000_i1028" style="width:0;height:1.5pt" o:hralign="center" o:hrstd="t" o:hr="t" fillcolor="#a0a0a0" stroked="f"/>
        </w:pict>
      </w:r>
    </w:p>
    <w:p w14:paraId="66DC2AE2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5. PRŮBĚH SOUTĚŽE</w:t>
      </w:r>
    </w:p>
    <w:p w14:paraId="775654DD" w14:textId="1C890827" w:rsidR="00314552" w:rsidRDefault="00314552" w:rsidP="00314552">
      <w:r>
        <w:t>Vaším úkolem bude v rámci soutěže připravit 4 espressa a 4 autorské nápoje na bázi espressa. Do nápojů můžete vnést vlastní osobitý prvek, avšak káva musí zůstat hlavní složkou, která přispívá k chuti i příběhu, jenž se za vznikem nápoje skrývá.</w:t>
      </w:r>
    </w:p>
    <w:p w14:paraId="4602AA21" w14:textId="4BA6E67B" w:rsidR="00314552" w:rsidRDefault="00314552" w:rsidP="00314552">
      <w:r>
        <w:t>Základem vašeho nápoje musí být espresso z řady Lavazza kolekce Tales of Italy. Káva by měla hrát v nápoji hlavní roli, avšak v rovnováze s ostatními přísadami – nemusí nutně představovat dominantní chuť.</w:t>
      </w:r>
    </w:p>
    <w:p w14:paraId="6F4599F7" w14:textId="77777777" w:rsidR="00314552" w:rsidRDefault="00314552" w:rsidP="00314552">
      <w:r>
        <w:t>Hodnotit se bude vystoupení na pódiu, profesionální práce s ingrediencemi a nástroji, technika extrakce espressa, kreativita při tvorbě nápoje, chuťová synergie a koncept, na němž jsou prezentované myšlenky založeny. Zvláštní pozornost bude věnována umění pohostinnosti, schopnosti vyprávět příběh (storytelling) a kávovému rituálu, přičemž se bude klást důraz na kreativní a promyšlená rozhodnutí v každém prvku vystoupení.</w:t>
      </w:r>
    </w:p>
    <w:p w14:paraId="4AE16E9D" w14:textId="47CBF095" w:rsidR="00314552" w:rsidRDefault="00314552" w:rsidP="00314552">
      <w:r>
        <w:t>Na přípravu 4 espress a 4 identických autorských kávových nápojů pro 4 senzorické porotce budete mít na pódiu 15 minut</w:t>
      </w:r>
      <w:r w:rsidR="009A465C">
        <w:t xml:space="preserve"> – může být upraveno a bude soutěžícím oznámeno</w:t>
      </w:r>
      <w:r>
        <w:t>. Souběžně bude technický porotce hodnotit vaše vystoupení, během něhož budete prezentovat a vysvětlovat svůj koncept i samotné nápoje.</w:t>
      </w:r>
    </w:p>
    <w:p w14:paraId="455D6197" w14:textId="77777777" w:rsidR="00314552" w:rsidRDefault="00314552" w:rsidP="00314552">
      <w:r>
        <w:t>Vítězem se stane soutěžící, který získá nejvyšší celkový počet bodů na základě součtu hodnocení všech senzorických porotců a technického porotce.</w:t>
      </w:r>
    </w:p>
    <w:p w14:paraId="64C0E13E" w14:textId="131BD4DC" w:rsidR="004A6EC4" w:rsidRPr="004A6EC4" w:rsidRDefault="004A6EC4" w:rsidP="00314552">
      <w:r w:rsidRPr="004A6EC4">
        <w:t>Soutěžící je povinen během přípravy dodržovat hygienická a bezpečnostní pravidla.</w:t>
      </w:r>
      <w:r w:rsidR="008E7F43">
        <w:t xml:space="preserve"> Zadání soutěže může být změněno.</w:t>
      </w:r>
    </w:p>
    <w:p w14:paraId="7BCB9E34" w14:textId="77777777" w:rsidR="008E7F43" w:rsidRDefault="008E7F43" w:rsidP="004A6EC4">
      <w:pPr>
        <w:rPr>
          <w:b/>
          <w:bCs/>
        </w:rPr>
      </w:pPr>
    </w:p>
    <w:p w14:paraId="159445C2" w14:textId="2DC1B864" w:rsidR="004A6EC4" w:rsidRDefault="004A6EC4" w:rsidP="004A6EC4">
      <w:pPr>
        <w:rPr>
          <w:b/>
          <w:bCs/>
        </w:rPr>
      </w:pPr>
      <w:r w:rsidRPr="004A6EC4">
        <w:rPr>
          <w:b/>
          <w:bCs/>
        </w:rPr>
        <w:t xml:space="preserve">6. SOUTĚŽNÍ VÝKON </w:t>
      </w:r>
    </w:p>
    <w:p w14:paraId="0514D447" w14:textId="45269A6F" w:rsidR="00027855" w:rsidRPr="0005536B" w:rsidRDefault="00027855" w:rsidP="004A6EC4">
      <w:r w:rsidRPr="0005536B">
        <w:t xml:space="preserve">Soutěžící mohou pro svůj recept použít jakékoli ingredience a nástroje či materiály, které si sami zajistí; během vystoupení na pódiu však není povoleno používat produkty s viditelným označením značky (brandinkem). Místo původních obalů mohou soutěžící během soutěže používat menší nádoby či sklenice. Soutěžící musí během vystoupení uvést všechny použité ingredience a být schopni poskytnout jakékoli nezbytné informace i po skončení vystoupení. Stejné informace musí být soutěžící schopni poskytnout i v případě použití předem připravených ingrediencí (např. cold brew). </w:t>
      </w:r>
    </w:p>
    <w:p w14:paraId="43D4D938" w14:textId="77777777" w:rsidR="00FD1A1F" w:rsidRPr="0005536B" w:rsidRDefault="00FD1A1F" w:rsidP="00FD1A1F">
      <w:r w:rsidRPr="0005536B">
        <w:t>Během soutěže bude soutěžícím k dispozici různé vybavení a podpůrné materiály v prostorách pro přípravu (tréninkové zóně), na soutěžním pódiu, v zázemí a v zóně pro rozcvičení (warm-up zóně).</w:t>
      </w:r>
    </w:p>
    <w:p w14:paraId="0A542832" w14:textId="77777777" w:rsidR="004A6EC4" w:rsidRPr="004A6EC4" w:rsidRDefault="00000000" w:rsidP="004A6EC4">
      <w:r>
        <w:pict w14:anchorId="14258611">
          <v:rect id="_x0000_i1029" style="width:0;height:1.5pt" o:hralign="center" o:hrstd="t" o:hr="t" fillcolor="#a0a0a0" stroked="f"/>
        </w:pict>
      </w:r>
    </w:p>
    <w:p w14:paraId="5996B48B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7. POVINNÁ KÁVA</w:t>
      </w:r>
    </w:p>
    <w:p w14:paraId="0599230C" w14:textId="13441EE1" w:rsidR="004A6EC4" w:rsidRPr="004A6EC4" w:rsidRDefault="004A6EC4" w:rsidP="004A6EC4">
      <w:r w:rsidRPr="004A6EC4">
        <w:t>7.1. V soutěži bude použita káva Lavazza určená organizátorem</w:t>
      </w:r>
      <w:r w:rsidR="007F5D53">
        <w:t xml:space="preserve"> – z kolekce Lavazza Tales of Italy</w:t>
      </w:r>
    </w:p>
    <w:p w14:paraId="5EE24213" w14:textId="77777777" w:rsidR="004A6EC4" w:rsidRPr="004A6EC4" w:rsidRDefault="004A6EC4" w:rsidP="004A6EC4">
      <w:r w:rsidRPr="004A6EC4">
        <w:lastRenderedPageBreak/>
        <w:t>7.2. Konkrétní směs a technické parametry budou soutěžícím oznámeny před soutěží.</w:t>
      </w:r>
    </w:p>
    <w:p w14:paraId="290DAE04" w14:textId="77777777" w:rsidR="004A6EC4" w:rsidRPr="004A6EC4" w:rsidRDefault="004A6EC4" w:rsidP="004A6EC4">
      <w:r w:rsidRPr="004A6EC4">
        <w:t>7.3. Organizátor může soutěžícím poskytnout vzorky kávy pro trénink před soutěží.</w:t>
      </w:r>
    </w:p>
    <w:p w14:paraId="0CD9A480" w14:textId="77777777" w:rsidR="004A6EC4" w:rsidRPr="004A6EC4" w:rsidRDefault="004A6EC4" w:rsidP="004A6EC4">
      <w:r w:rsidRPr="004A6EC4">
        <w:t>7.4. Soutěžící je povinen používat pouze suroviny a produkty povolené organizátorem.</w:t>
      </w:r>
    </w:p>
    <w:p w14:paraId="14887C33" w14:textId="77777777" w:rsidR="004A6EC4" w:rsidRPr="004A6EC4" w:rsidRDefault="00000000" w:rsidP="004A6EC4">
      <w:r>
        <w:pict w14:anchorId="7E94E39C">
          <v:rect id="_x0000_i1030" style="width:0;height:1.5pt" o:hralign="center" o:hrstd="t" o:hr="t" fillcolor="#a0a0a0" stroked="f"/>
        </w:pict>
      </w:r>
    </w:p>
    <w:p w14:paraId="53115EC2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8. HODNOCENÍ</w:t>
      </w:r>
    </w:p>
    <w:p w14:paraId="289FF58B" w14:textId="77777777" w:rsidR="00641641" w:rsidRDefault="00641641" w:rsidP="00641641">
      <w:r>
        <w:t>Hodnocení bude probíhat dvěma způsoby:</w:t>
      </w:r>
    </w:p>
    <w:p w14:paraId="3C5AC22B" w14:textId="73CD6E0E" w:rsidR="00641641" w:rsidRDefault="00430012" w:rsidP="00641641">
      <w:r>
        <w:t>8.</w:t>
      </w:r>
      <w:r w:rsidR="00641641">
        <w:t>1.</w:t>
      </w:r>
      <w:r w:rsidR="008851EE">
        <w:t xml:space="preserve"> </w:t>
      </w:r>
      <w:r w:rsidR="00641641">
        <w:t>Ano/Ne</w:t>
      </w:r>
    </w:p>
    <w:p w14:paraId="6F913F1E" w14:textId="1BA968CA" w:rsidR="00641641" w:rsidRDefault="008851EE" w:rsidP="00641641">
      <w:r>
        <w:t>8.</w:t>
      </w:r>
      <w:r w:rsidR="00641641">
        <w:t>2.</w:t>
      </w:r>
      <w:r>
        <w:t xml:space="preserve"> </w:t>
      </w:r>
      <w:r w:rsidR="00641641">
        <w:t>Číselné hodnocení: 0–6</w:t>
      </w:r>
    </w:p>
    <w:p w14:paraId="322F4601" w14:textId="77777777" w:rsidR="00641641" w:rsidRDefault="00641641" w:rsidP="00641641">
      <w:r>
        <w:t>Hodnotící škály jsou jednotné pro senzorické i technické porotce.</w:t>
      </w:r>
    </w:p>
    <w:p w14:paraId="5A9D6D27" w14:textId="77777777" w:rsidR="00641641" w:rsidRDefault="00641641" w:rsidP="00641641">
      <w:r>
        <w:t>Hodnocení „Ano/Ne“</w:t>
      </w:r>
    </w:p>
    <w:p w14:paraId="6471545F" w14:textId="77777777" w:rsidR="00641641" w:rsidRDefault="00641641" w:rsidP="00641641">
      <w:r>
        <w:t>Soutěžící získá 1 bod za hodnocení „Ano“ a 0 bodů za hodnocení „Ne“.</w:t>
      </w:r>
    </w:p>
    <w:p w14:paraId="6ABEAD3B" w14:textId="77777777" w:rsidR="00641641" w:rsidRDefault="00641641" w:rsidP="00641641">
      <w:r>
        <w:t>Číselné hodnocení</w:t>
      </w:r>
    </w:p>
    <w:p w14:paraId="30089FC7" w14:textId="77777777" w:rsidR="00641641" w:rsidRDefault="00641641" w:rsidP="00641641">
      <w:r>
        <w:t>Hodnocení se pohybuje v rozmezí od 0 do 6.</w:t>
      </w:r>
    </w:p>
    <w:p w14:paraId="55E66BFC" w14:textId="77777777" w:rsidR="00641641" w:rsidRDefault="00641641" w:rsidP="00641641">
      <w:r>
        <w:t>V rozmezí od 1 do 6 jsou přípustné i poloviční body.</w:t>
      </w:r>
    </w:p>
    <w:p w14:paraId="03C98276" w14:textId="77777777" w:rsidR="00641641" w:rsidRDefault="00641641" w:rsidP="00641641">
      <w:r>
        <w:t>Porotci jsou vybízeni k využívání celého rozsahu bodů.</w:t>
      </w:r>
    </w:p>
    <w:p w14:paraId="649E8929" w14:textId="77777777" w:rsidR="00641641" w:rsidRDefault="00641641" w:rsidP="00641641">
      <w:r>
        <w:t>Nižší čísla označují horší prezentaci a vyšší čísla lepší prezentaci.</w:t>
      </w:r>
    </w:p>
    <w:p w14:paraId="3E6B4BAE" w14:textId="05CC7C46" w:rsidR="004A6EC4" w:rsidRPr="004A6EC4" w:rsidRDefault="002D5A86" w:rsidP="00641641">
      <w:r w:rsidRPr="002D5A86">
        <w:t>Některé výsledky jsou váženy a vynásobeny číslem 2 nebo 4.</w:t>
      </w:r>
      <w:r w:rsidR="00000000">
        <w:pict w14:anchorId="30ECC2AC">
          <v:rect id="_x0000_i1031" style="width:0;height:1.5pt" o:hralign="center" o:hrstd="t" o:hr="t" fillcolor="#a0a0a0" stroked="f"/>
        </w:pict>
      </w:r>
    </w:p>
    <w:p w14:paraId="3543392A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9. POROTA</w:t>
      </w:r>
    </w:p>
    <w:p w14:paraId="6EF4C9C3" w14:textId="3528F1A3" w:rsidR="004A6EC4" w:rsidRPr="004A6EC4" w:rsidRDefault="004A6EC4" w:rsidP="004A6EC4">
      <w:r w:rsidRPr="004A6EC4">
        <w:t>9.1. Porota se skládá z rozhodčích.</w:t>
      </w:r>
    </w:p>
    <w:p w14:paraId="3FED1EF2" w14:textId="77777777" w:rsidR="004A6EC4" w:rsidRPr="004A6EC4" w:rsidRDefault="004A6EC4" w:rsidP="004A6EC4">
      <w:r w:rsidRPr="004A6EC4">
        <w:t>9.2. Každý rozhodčí hodnotí soutěžícího samostatně podle předem stanovených kritérií.</w:t>
      </w:r>
    </w:p>
    <w:p w14:paraId="06C91358" w14:textId="77777777" w:rsidR="004A6EC4" w:rsidRPr="004A6EC4" w:rsidRDefault="004A6EC4" w:rsidP="004A6EC4">
      <w:r w:rsidRPr="004A6EC4">
        <w:t>9.3. Technická a senzorická část se vyhodnocují odděleně a následně se započítávají do celkového výsledku.</w:t>
      </w:r>
    </w:p>
    <w:p w14:paraId="6AF7B9E2" w14:textId="77777777" w:rsidR="004A6EC4" w:rsidRPr="004A6EC4" w:rsidRDefault="004A6EC4" w:rsidP="004A6EC4">
      <w:r w:rsidRPr="004A6EC4">
        <w:t>9.4. Organizátor před zahájením soutěže seznámí soutěžící s hodnoticími kritérii a případně také s bodovým systémem.</w:t>
      </w:r>
    </w:p>
    <w:p w14:paraId="3CA305AB" w14:textId="77777777" w:rsidR="004A6EC4" w:rsidRPr="004A6EC4" w:rsidRDefault="004A6EC4" w:rsidP="004A6EC4">
      <w:r w:rsidRPr="004A6EC4">
        <w:t>9.5. Rozhodnutí poroty o výsledném pořadí je po skončení soutěže konečné, s výjimkou zjevných administrativních chyb při výpočtu výsledků.</w:t>
      </w:r>
    </w:p>
    <w:p w14:paraId="551D409E" w14:textId="77777777" w:rsidR="004A6EC4" w:rsidRPr="004A6EC4" w:rsidRDefault="00000000" w:rsidP="004A6EC4">
      <w:r>
        <w:pict w14:anchorId="05F502A6">
          <v:rect id="_x0000_i1032" style="width:0;height:1.5pt" o:hralign="center" o:hrstd="t" o:hr="t" fillcolor="#a0a0a0" stroked="f"/>
        </w:pict>
      </w:r>
    </w:p>
    <w:p w14:paraId="5E44E2E2" w14:textId="78A9DBD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10. ČASOVÝ LIMIT A PENALIZACE</w:t>
      </w:r>
    </w:p>
    <w:p w14:paraId="4FF07C3F" w14:textId="46C23F7B" w:rsidR="00645CEF" w:rsidRDefault="00645CEF" w:rsidP="004A6EC4">
      <w:r>
        <w:t>1</w:t>
      </w:r>
      <w:r w:rsidRPr="004A6EC4">
        <w:t>0.</w:t>
      </w:r>
      <w:r>
        <w:t>1</w:t>
      </w:r>
      <w:r w:rsidRPr="004A6EC4">
        <w:t>.</w:t>
      </w:r>
      <w:r>
        <w:t xml:space="preserve"> Časový limit bude soutěžícím oznámen.</w:t>
      </w:r>
    </w:p>
    <w:p w14:paraId="384C7017" w14:textId="5B2906A3" w:rsidR="004A6EC4" w:rsidRDefault="00645CEF" w:rsidP="004A6EC4">
      <w:r>
        <w:t>1</w:t>
      </w:r>
      <w:r w:rsidR="004A6EC4" w:rsidRPr="004A6EC4">
        <w:t>0.</w:t>
      </w:r>
      <w:r>
        <w:t>2</w:t>
      </w:r>
      <w:r w:rsidR="004A6EC4" w:rsidRPr="004A6EC4">
        <w:t>. Závažné porušení hygienických, bezpečnostních nebo soutěžních pravidel může vést k diskvalifikaci.</w:t>
      </w:r>
    </w:p>
    <w:p w14:paraId="6774E93C" w14:textId="77777777" w:rsidR="004A6EC4" w:rsidRPr="004A6EC4" w:rsidRDefault="00000000" w:rsidP="004A6EC4">
      <w:r>
        <w:pict w14:anchorId="23735CB1">
          <v:rect id="_x0000_i1033" style="width:0;height:1.5pt" o:hralign="center" o:hrstd="t" o:hr="t" fillcolor="#a0a0a0" stroked="f"/>
        </w:pict>
      </w:r>
    </w:p>
    <w:p w14:paraId="0B249C8F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lastRenderedPageBreak/>
        <w:t>11. PRACOVNÍ STANOVIŠTĚ A VYBAVENÍ</w:t>
      </w:r>
    </w:p>
    <w:p w14:paraId="1696D3CC" w14:textId="77777777" w:rsidR="004A6EC4" w:rsidRPr="004A6EC4" w:rsidRDefault="004A6EC4" w:rsidP="004A6EC4">
      <w:r w:rsidRPr="004A6EC4">
        <w:t>11.1. Organizátor poskytne všem soutěžícím stejné základní vybavení.</w:t>
      </w:r>
    </w:p>
    <w:p w14:paraId="3347F547" w14:textId="77777777" w:rsidR="004A6EC4" w:rsidRPr="004A6EC4" w:rsidRDefault="004A6EC4" w:rsidP="004A6EC4">
      <w:r w:rsidRPr="004A6EC4">
        <w:t>11.2. Seznam vybavení bude soutěžícím oznámen před konáním Soutěže.</w:t>
      </w:r>
    </w:p>
    <w:p w14:paraId="6A997929" w14:textId="77777777" w:rsidR="004A6EC4" w:rsidRPr="004A6EC4" w:rsidRDefault="004A6EC4" w:rsidP="004A6EC4">
      <w:r w:rsidRPr="004A6EC4">
        <w:t>11.3. Soutěžící si může přinést vlastní vybavení pouze v rozsahu povoleném organizátorem.</w:t>
      </w:r>
    </w:p>
    <w:p w14:paraId="1CCA07F7" w14:textId="77777777" w:rsidR="004A6EC4" w:rsidRPr="004A6EC4" w:rsidRDefault="004A6EC4" w:rsidP="004A6EC4">
      <w:r w:rsidRPr="004A6EC4">
        <w:t>11.4. Vlastní vybavení nesmí soutěžícímu poskytovat nepovolenou soutěžní výhodu.</w:t>
      </w:r>
    </w:p>
    <w:p w14:paraId="0DA0620E" w14:textId="77777777" w:rsidR="004A6EC4" w:rsidRPr="004A6EC4" w:rsidRDefault="004A6EC4" w:rsidP="004A6EC4">
      <w:r w:rsidRPr="004A6EC4">
        <w:t>11.5. Soutěžící odpovídá za vlastní vybavení, které si do soutěže přinese.</w:t>
      </w:r>
    </w:p>
    <w:p w14:paraId="5CDE65F6" w14:textId="77777777" w:rsidR="004A6EC4" w:rsidRPr="004A6EC4" w:rsidRDefault="004A6EC4" w:rsidP="004A6EC4">
      <w:r w:rsidRPr="004A6EC4">
        <w:t>11.6. Po skončení soutěžního času je soutěžící povinen zanechat pracovní stanoviště čisté a uklizené.</w:t>
      </w:r>
    </w:p>
    <w:p w14:paraId="5AFA7505" w14:textId="77777777" w:rsidR="004A6EC4" w:rsidRPr="004A6EC4" w:rsidRDefault="00000000" w:rsidP="004A6EC4">
      <w:r>
        <w:pict w14:anchorId="1BB7C998">
          <v:rect id="_x0000_i1034" style="width:0;height:1.5pt" o:hralign="center" o:hrstd="t" o:hr="t" fillcolor="#a0a0a0" stroked="f"/>
        </w:pict>
      </w:r>
    </w:p>
    <w:p w14:paraId="556814CF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12. HYGIENA A BEZPEČNOST</w:t>
      </w:r>
    </w:p>
    <w:p w14:paraId="14F33ACB" w14:textId="77777777" w:rsidR="004A6EC4" w:rsidRPr="004A6EC4" w:rsidRDefault="004A6EC4" w:rsidP="004A6EC4">
      <w:r w:rsidRPr="004A6EC4">
        <w:t>Soutěžící je povinen:</w:t>
      </w:r>
    </w:p>
    <w:p w14:paraId="52233F4F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dodržovat hygienická pravidla pro práci s potravinami a nápoji,</w:t>
      </w:r>
    </w:p>
    <w:p w14:paraId="2D409111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udržovat pracovní prostor čistý,</w:t>
      </w:r>
    </w:p>
    <w:p w14:paraId="210A0B13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průběžně čistit používané vybavení,</w:t>
      </w:r>
    </w:p>
    <w:p w14:paraId="19579FD6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zacházet bezpečně s horkou vodou, párou a další technologií,</w:t>
      </w:r>
    </w:p>
    <w:p w14:paraId="519B969A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používat pouze schválené suroviny,</w:t>
      </w:r>
    </w:p>
    <w:p w14:paraId="58ED852F" w14:textId="77777777" w:rsidR="004A6EC4" w:rsidRPr="004A6EC4" w:rsidRDefault="004A6EC4" w:rsidP="004A6EC4">
      <w:pPr>
        <w:numPr>
          <w:ilvl w:val="0"/>
          <w:numId w:val="17"/>
        </w:numPr>
      </w:pPr>
      <w:r w:rsidRPr="004A6EC4">
        <w:t>respektovat pokyny technického personálu.</w:t>
      </w:r>
    </w:p>
    <w:p w14:paraId="2B1B43DA" w14:textId="77777777" w:rsidR="004A6EC4" w:rsidRPr="004A6EC4" w:rsidRDefault="004A6EC4" w:rsidP="004A6EC4">
      <w:r w:rsidRPr="004A6EC4">
        <w:t>Porušení hygienických nebo bezpečnostních pravidel může být důvodem k bodové penalizaci nebo diskvalifikaci.</w:t>
      </w:r>
    </w:p>
    <w:p w14:paraId="5006CBA0" w14:textId="77777777" w:rsidR="004A6EC4" w:rsidRPr="004A6EC4" w:rsidRDefault="00000000" w:rsidP="004A6EC4">
      <w:r>
        <w:pict w14:anchorId="74BD9725">
          <v:rect id="_x0000_i1035" style="width:0;height:1.5pt" o:hralign="center" o:hrstd="t" o:hr="t" fillcolor="#a0a0a0" stroked="f"/>
        </w:pict>
      </w:r>
    </w:p>
    <w:p w14:paraId="2FBE9344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13. FAIR PLAY</w:t>
      </w:r>
    </w:p>
    <w:p w14:paraId="3D245EE3" w14:textId="77777777" w:rsidR="004A6EC4" w:rsidRPr="004A6EC4" w:rsidRDefault="004A6EC4" w:rsidP="004A6EC4">
      <w:r w:rsidRPr="004A6EC4">
        <w:t>13.1. Soutěžící jsou povinni chovat se profesionálně a respektovat ostatní účastníky, porotu, organizátory a personál.</w:t>
      </w:r>
    </w:p>
    <w:p w14:paraId="3758F35F" w14:textId="77777777" w:rsidR="004A6EC4" w:rsidRPr="004A6EC4" w:rsidRDefault="004A6EC4" w:rsidP="004A6EC4">
      <w:r w:rsidRPr="004A6EC4">
        <w:t>13.2. Jakákoli forma podvodu, úmyslné manipulace s vybavením, použití nepovolených surovin nebo jiného jednání, které by mohlo neoprávněně ovlivnit výsledek Soutěže, může vést k okamžité diskvalifikaci.</w:t>
      </w:r>
    </w:p>
    <w:p w14:paraId="6A7D533C" w14:textId="77777777" w:rsidR="004A6EC4" w:rsidRPr="004A6EC4" w:rsidRDefault="004A6EC4" w:rsidP="004A6EC4">
      <w:r w:rsidRPr="004A6EC4">
        <w:t>13.3. Soutěžící nesmí během soutěžního výkonu přijímat nepovolenou pomoc třetích osob.</w:t>
      </w:r>
    </w:p>
    <w:p w14:paraId="64EF08D3" w14:textId="77777777" w:rsidR="004A6EC4" w:rsidRPr="004A6EC4" w:rsidRDefault="00000000" w:rsidP="004A6EC4">
      <w:r>
        <w:pict w14:anchorId="285C58DC">
          <v:rect id="_x0000_i1036" style="width:0;height:1.5pt" o:hralign="center" o:hrstd="t" o:hr="t" fillcolor="#a0a0a0" stroked="f"/>
        </w:pict>
      </w:r>
    </w:p>
    <w:p w14:paraId="4132734C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14. VYHODNOCENÍ A VYHLÁŠENÍ VÍTĚZŮ</w:t>
      </w:r>
    </w:p>
    <w:p w14:paraId="477E12FC" w14:textId="77777777" w:rsidR="004A6EC4" w:rsidRPr="004A6EC4" w:rsidRDefault="004A6EC4" w:rsidP="004A6EC4">
      <w:r w:rsidRPr="004A6EC4">
        <w:t>14.1. Celkové pořadí soutěžících bude stanoveno na základě součtu bodů z technického a senzorického hodnocení.</w:t>
      </w:r>
    </w:p>
    <w:p w14:paraId="4AAB285C" w14:textId="77777777" w:rsidR="004A6EC4" w:rsidRPr="004A6EC4" w:rsidRDefault="004A6EC4" w:rsidP="004A6EC4">
      <w:r w:rsidRPr="004A6EC4">
        <w:t>14.2. V případě shodného výsledku rozhoduje:</w:t>
      </w:r>
    </w:p>
    <w:p w14:paraId="3DBAF12F" w14:textId="77777777" w:rsidR="004A6EC4" w:rsidRPr="004A6EC4" w:rsidRDefault="004A6EC4" w:rsidP="004A6EC4">
      <w:pPr>
        <w:numPr>
          <w:ilvl w:val="0"/>
          <w:numId w:val="18"/>
        </w:numPr>
      </w:pPr>
      <w:r w:rsidRPr="004A6EC4">
        <w:t>případně další rozhodovací kritérium stanovené organizátorem.</w:t>
      </w:r>
    </w:p>
    <w:p w14:paraId="47C36B2B" w14:textId="77777777" w:rsidR="004A6EC4" w:rsidRPr="004A6EC4" w:rsidRDefault="004A6EC4" w:rsidP="004A6EC4">
      <w:r w:rsidRPr="004A6EC4">
        <w:lastRenderedPageBreak/>
        <w:t>14.3. Budou vyhlášena první tři místa.</w:t>
      </w:r>
    </w:p>
    <w:p w14:paraId="2EF33B52" w14:textId="508B0D27" w:rsidR="004A6EC4" w:rsidRPr="004A6EC4" w:rsidRDefault="004A6EC4" w:rsidP="004A6EC4">
      <w:r w:rsidRPr="004A6EC4">
        <w:t xml:space="preserve">14.4. Vítěz lokálního kola </w:t>
      </w:r>
      <w:r w:rsidR="002174F3">
        <w:t>je povinnen</w:t>
      </w:r>
      <w:r w:rsidRPr="004A6EC4">
        <w:t xml:space="preserve"> reprezentovat Českou republiku na mezinárodním finále Lavazza Barista Challenge 2027 v Turíně.</w:t>
      </w:r>
      <w:r w:rsidR="00645CEF">
        <w:t xml:space="preserve"> V případě nemožnosti účasti ve zvláště závažných případech se bude finále účastnit soutěžící na druhém případně třetím místě.</w:t>
      </w:r>
    </w:p>
    <w:p w14:paraId="44378571" w14:textId="77777777" w:rsidR="004A6EC4" w:rsidRPr="004A6EC4" w:rsidRDefault="00000000" w:rsidP="004A6EC4">
      <w:r>
        <w:pict w14:anchorId="79C9B17B">
          <v:rect id="_x0000_i1037" style="width:0;height:1.5pt" o:hralign="center" o:hrstd="t" o:hr="t" fillcolor="#a0a0a0" stroked="f"/>
        </w:pict>
      </w:r>
    </w:p>
    <w:p w14:paraId="210712EC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15. CENY</w:t>
      </w:r>
    </w:p>
    <w:p w14:paraId="276DBD87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1. MÍSTO</w:t>
      </w:r>
    </w:p>
    <w:p w14:paraId="380CBD0F" w14:textId="77777777" w:rsidR="004A6EC4" w:rsidRPr="004A6EC4" w:rsidRDefault="004A6EC4" w:rsidP="004A6EC4">
      <w:r w:rsidRPr="004A6EC4">
        <w:t>Vítěz získává:</w:t>
      </w:r>
    </w:p>
    <w:p w14:paraId="5BBDBA32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 xml:space="preserve">finanční odměnu </w:t>
      </w:r>
      <w:r w:rsidRPr="004A6EC4">
        <w:rPr>
          <w:b/>
          <w:bCs/>
        </w:rPr>
        <w:t>25 000 Kč</w:t>
      </w:r>
      <w:r w:rsidRPr="004A6EC4">
        <w:t>,</w:t>
      </w:r>
    </w:p>
    <w:p w14:paraId="189CF086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 xml:space="preserve">kurz </w:t>
      </w:r>
      <w:r w:rsidRPr="004A6EC4">
        <w:rPr>
          <w:b/>
          <w:bCs/>
        </w:rPr>
        <w:t>SCA Barista Skills – celý Level 1–3</w:t>
      </w:r>
      <w:r w:rsidRPr="004A6EC4">
        <w:t>, vedený autorizovanou trenérkou SCA AST Terezou Hrabálkovou,</w:t>
      </w:r>
    </w:p>
    <w:p w14:paraId="57C40EC8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>automatický postup do mezinárodního finále Lavazza Barista Challenge 2027 v Turíně,</w:t>
      </w:r>
    </w:p>
    <w:p w14:paraId="17780126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>letenku a pobyt spojený s účastí na mezinárodním finále,</w:t>
      </w:r>
    </w:p>
    <w:p w14:paraId="71D0D742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>asistenci Brand Ambassadora Lavazza,</w:t>
      </w:r>
    </w:p>
    <w:p w14:paraId="73DEF19D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>baristickou zástěru Lavazza Barista Challenge 2027,</w:t>
      </w:r>
    </w:p>
    <w:p w14:paraId="4AE810F1" w14:textId="77777777" w:rsidR="004A6EC4" w:rsidRPr="004A6EC4" w:rsidRDefault="004A6EC4" w:rsidP="004A6EC4">
      <w:pPr>
        <w:numPr>
          <w:ilvl w:val="0"/>
          <w:numId w:val="19"/>
        </w:numPr>
      </w:pPr>
      <w:r w:rsidRPr="004A6EC4">
        <w:t>možnost reprezentovat Českou republiku na mezinárodní baristické scéně.</w:t>
      </w:r>
    </w:p>
    <w:p w14:paraId="43DEBF99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2. MÍSTO</w:t>
      </w:r>
    </w:p>
    <w:p w14:paraId="53692673" w14:textId="77777777" w:rsidR="004A6EC4" w:rsidRPr="004A6EC4" w:rsidRDefault="004A6EC4" w:rsidP="004A6EC4">
      <w:pPr>
        <w:numPr>
          <w:ilvl w:val="0"/>
          <w:numId w:val="20"/>
        </w:numPr>
      </w:pPr>
      <w:r w:rsidRPr="004A6EC4">
        <w:t xml:space="preserve">finanční odměna </w:t>
      </w:r>
      <w:r w:rsidRPr="004A6EC4">
        <w:rPr>
          <w:b/>
          <w:bCs/>
        </w:rPr>
        <w:t>12 000 Kč</w:t>
      </w:r>
      <w:r w:rsidRPr="004A6EC4">
        <w:t>,</w:t>
      </w:r>
    </w:p>
    <w:p w14:paraId="03F4E9C4" w14:textId="77777777" w:rsidR="004A6EC4" w:rsidRPr="004A6EC4" w:rsidRDefault="004A6EC4" w:rsidP="004A6EC4">
      <w:pPr>
        <w:numPr>
          <w:ilvl w:val="0"/>
          <w:numId w:val="20"/>
        </w:numPr>
      </w:pPr>
      <w:r w:rsidRPr="004A6EC4">
        <w:t xml:space="preserve">kurz </w:t>
      </w:r>
      <w:r w:rsidRPr="004A6EC4">
        <w:rPr>
          <w:b/>
          <w:bCs/>
        </w:rPr>
        <w:t>SCA Barista Skills – Foundation</w:t>
      </w:r>
      <w:r w:rsidRPr="004A6EC4">
        <w:t>,</w:t>
      </w:r>
    </w:p>
    <w:p w14:paraId="65B8AB77" w14:textId="77777777" w:rsidR="004A6EC4" w:rsidRPr="004A6EC4" w:rsidRDefault="004A6EC4" w:rsidP="004A6EC4">
      <w:pPr>
        <w:numPr>
          <w:ilvl w:val="0"/>
          <w:numId w:val="20"/>
        </w:numPr>
      </w:pPr>
      <w:r w:rsidRPr="004A6EC4">
        <w:t>baristická zástěra Lavazza Barista Challenge 2027.</w:t>
      </w:r>
    </w:p>
    <w:p w14:paraId="7896D4F6" w14:textId="37B8410A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3. MÍSTO</w:t>
      </w:r>
    </w:p>
    <w:p w14:paraId="4D74CE50" w14:textId="60736D99" w:rsidR="004A6EC4" w:rsidRPr="004A6EC4" w:rsidRDefault="004A6EC4" w:rsidP="004A6EC4">
      <w:pPr>
        <w:numPr>
          <w:ilvl w:val="0"/>
          <w:numId w:val="21"/>
        </w:numPr>
      </w:pPr>
      <w:r w:rsidRPr="004A6EC4">
        <w:t>profesionální baristické vybavení a příslušenství</w:t>
      </w:r>
      <w:r w:rsidR="003A4528">
        <w:t xml:space="preserve"> v hodnotě 4.000Kč</w:t>
      </w:r>
      <w:r w:rsidRPr="004A6EC4">
        <w:t>,</w:t>
      </w:r>
    </w:p>
    <w:p w14:paraId="151BB11A" w14:textId="77777777" w:rsidR="004A6EC4" w:rsidRPr="004A6EC4" w:rsidRDefault="004A6EC4" w:rsidP="004A6EC4">
      <w:pPr>
        <w:numPr>
          <w:ilvl w:val="0"/>
          <w:numId w:val="21"/>
        </w:numPr>
      </w:pPr>
      <w:r w:rsidRPr="004A6EC4">
        <w:t xml:space="preserve">kurz </w:t>
      </w:r>
      <w:r w:rsidRPr="004A6EC4">
        <w:rPr>
          <w:b/>
          <w:bCs/>
        </w:rPr>
        <w:t>SCA Introduction to Coffee</w:t>
      </w:r>
      <w:r w:rsidRPr="004A6EC4">
        <w:t>,</w:t>
      </w:r>
    </w:p>
    <w:p w14:paraId="6265E459" w14:textId="77777777" w:rsidR="004A6EC4" w:rsidRPr="004A6EC4" w:rsidRDefault="004A6EC4" w:rsidP="004A6EC4">
      <w:pPr>
        <w:numPr>
          <w:ilvl w:val="0"/>
          <w:numId w:val="21"/>
        </w:numPr>
      </w:pPr>
      <w:r w:rsidRPr="004A6EC4">
        <w:t>baristická zástěra Lavazza Barista Challenge 2027.</w:t>
      </w:r>
    </w:p>
    <w:p w14:paraId="6DE29F77" w14:textId="77777777" w:rsidR="004A6EC4" w:rsidRPr="004A6EC4" w:rsidRDefault="00000000" w:rsidP="004A6EC4">
      <w:r>
        <w:pict w14:anchorId="49AAB96A">
          <v:rect id="_x0000_i1038" style="width:0;height:1.5pt" o:hralign="center" o:hrstd="t" o:hr="t" fillcolor="#a0a0a0" stroked="f"/>
        </w:pict>
      </w:r>
    </w:p>
    <w:p w14:paraId="1162F98D" w14:textId="77777777" w:rsidR="00C64644" w:rsidRDefault="00C64644" w:rsidP="004A6EC4">
      <w:pPr>
        <w:rPr>
          <w:b/>
          <w:bCs/>
        </w:rPr>
      </w:pPr>
    </w:p>
    <w:p w14:paraId="237378F8" w14:textId="77777777" w:rsidR="00736A3E" w:rsidRDefault="00736A3E" w:rsidP="004A6EC4">
      <w:pPr>
        <w:rPr>
          <w:b/>
          <w:bCs/>
        </w:rPr>
      </w:pPr>
    </w:p>
    <w:p w14:paraId="2A0C84F4" w14:textId="1E544F50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16. MEZINÁRODNÍ FINÁLE</w:t>
      </w:r>
    </w:p>
    <w:p w14:paraId="3D554DB2" w14:textId="77777777" w:rsidR="004A6EC4" w:rsidRPr="004A6EC4" w:rsidRDefault="004A6EC4" w:rsidP="004A6EC4">
      <w:r w:rsidRPr="004A6EC4">
        <w:t>16.1. Vítěz lokálního kola je povinen zúčastnit se mezinárodního finále Lavazza Barista Challenge 2027 v Turíně.</w:t>
      </w:r>
    </w:p>
    <w:p w14:paraId="0C928354" w14:textId="1B919E2B" w:rsidR="004A6EC4" w:rsidRPr="004A6EC4" w:rsidRDefault="004A6EC4" w:rsidP="004A6EC4">
      <w:r w:rsidRPr="004A6EC4">
        <w:t xml:space="preserve">16.2. </w:t>
      </w:r>
      <w:r w:rsidR="003A4528">
        <w:t>T</w:t>
      </w:r>
      <w:r w:rsidRPr="004A6EC4">
        <w:t xml:space="preserve">ermín konání mezinárodního finále je </w:t>
      </w:r>
      <w:r w:rsidR="003A4528">
        <w:rPr>
          <w:b/>
          <w:bCs/>
        </w:rPr>
        <w:t>7.-8.4.</w:t>
      </w:r>
      <w:r w:rsidRPr="004A6EC4">
        <w:rPr>
          <w:b/>
          <w:bCs/>
        </w:rPr>
        <w:t xml:space="preserve"> 2027</w:t>
      </w:r>
      <w:r w:rsidR="003A4528">
        <w:t xml:space="preserve"> – Turín, Itálie</w:t>
      </w:r>
    </w:p>
    <w:p w14:paraId="6BC4E2F0" w14:textId="77777777" w:rsidR="004A6EC4" w:rsidRPr="004A6EC4" w:rsidRDefault="004A6EC4" w:rsidP="004A6EC4">
      <w:r w:rsidRPr="004A6EC4">
        <w:t>16.3. Přesný termín, místo, soutěžní disciplíny a technické požadavky mezinárodního finále budou vítězi oznámeny organizátorem.</w:t>
      </w:r>
    </w:p>
    <w:p w14:paraId="7B42FE94" w14:textId="77777777" w:rsidR="004A6EC4" w:rsidRPr="004A6EC4" w:rsidRDefault="004A6EC4" w:rsidP="004A6EC4">
      <w:r w:rsidRPr="004A6EC4">
        <w:lastRenderedPageBreak/>
        <w:t>16.4. Mezinárodní soutěž probíhá v anglickém jazyce.</w:t>
      </w:r>
    </w:p>
    <w:p w14:paraId="542D7B76" w14:textId="77777777" w:rsidR="004A6EC4" w:rsidRPr="004A6EC4" w:rsidRDefault="004A6EC4" w:rsidP="004A6EC4">
      <w:r w:rsidRPr="004A6EC4">
        <w:t>16.5. Vítěz lokálního kola je povinen dodržovat pravidla mezinárodního finále a pokyny organizátora.</w:t>
      </w:r>
    </w:p>
    <w:p w14:paraId="6FE635E8" w14:textId="77777777" w:rsidR="004A6EC4" w:rsidRPr="004A6EC4" w:rsidRDefault="00000000" w:rsidP="004A6EC4">
      <w:r>
        <w:pict w14:anchorId="3597E98E">
          <v:rect id="_x0000_i1039" style="width:0;height:1.5pt" o:hralign="center" o:hrstd="t" o:hr="t" fillcolor="#a0a0a0" stroked="f"/>
        </w:pict>
      </w:r>
    </w:p>
    <w:p w14:paraId="6DAEEF87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17. ZMĚNA NEBO ZRUŠENÍ SOUTĚŽE</w:t>
      </w:r>
    </w:p>
    <w:p w14:paraId="6B27FDC2" w14:textId="77777777" w:rsidR="004A6EC4" w:rsidRPr="004A6EC4" w:rsidRDefault="004A6EC4" w:rsidP="004A6EC4">
      <w:r w:rsidRPr="004A6EC4">
        <w:t>17.1. Organizátor si vyhrazuje právo změnit termín, místo nebo organizační podmínky Soutěže, pokud to bude nezbytné z organizačních, technických nebo jiných závažných důvodů.</w:t>
      </w:r>
    </w:p>
    <w:p w14:paraId="783EF515" w14:textId="77777777" w:rsidR="004A6EC4" w:rsidRPr="004A6EC4" w:rsidRDefault="004A6EC4" w:rsidP="004A6EC4">
      <w:r w:rsidRPr="004A6EC4">
        <w:t>17.2. O případných změnách budou soutěžící informováni v přiměřeném předstihu.</w:t>
      </w:r>
    </w:p>
    <w:p w14:paraId="224D1F57" w14:textId="77777777" w:rsidR="004A6EC4" w:rsidRPr="004A6EC4" w:rsidRDefault="004A6EC4" w:rsidP="004A6EC4">
      <w:r w:rsidRPr="004A6EC4">
        <w:t>17.3. Organizátor si vyhrazuje právo upravit technické parametry soutěžních disciplín tak, aby byly zachovány stejné podmínky pro všechny soutěžící.</w:t>
      </w:r>
    </w:p>
    <w:p w14:paraId="03B81810" w14:textId="77777777" w:rsidR="004A6EC4" w:rsidRPr="004A6EC4" w:rsidRDefault="00000000" w:rsidP="004A6EC4">
      <w:r>
        <w:pict w14:anchorId="1FE7C275">
          <v:rect id="_x0000_i1040" style="width:0;height:1.5pt" o:hralign="center" o:hrstd="t" o:hr="t" fillcolor="#a0a0a0" stroked="f"/>
        </w:pict>
      </w:r>
    </w:p>
    <w:p w14:paraId="487FCDEB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18. OCHRANA OSOBNÍCH ÚDAJŮ A SOUHLAS S VYUŽITÍM MATERIÁLŮ</w:t>
      </w:r>
    </w:p>
    <w:p w14:paraId="6A0B7B5F" w14:textId="77777777" w:rsidR="004A6EC4" w:rsidRPr="004A6EC4" w:rsidRDefault="004A6EC4" w:rsidP="004A6EC4">
      <w:r w:rsidRPr="004A6EC4">
        <w:t>18.1. Osobní údaje soutěžících budou zpracovávány v souladu s platnými právními předpisy a zásadami ochrany osobních údajů.</w:t>
      </w:r>
    </w:p>
    <w:p w14:paraId="5588E4E5" w14:textId="77777777" w:rsidR="004A6EC4" w:rsidRPr="004A6EC4" w:rsidRDefault="004A6EC4" w:rsidP="004A6EC4">
      <w:r w:rsidRPr="004A6EC4">
        <w:t>18.2. Soutěžící může být v průběhu Soutěže fotografován nebo natáčen.</w:t>
      </w:r>
    </w:p>
    <w:p w14:paraId="7FC208EB" w14:textId="77777777" w:rsidR="004A6EC4" w:rsidRPr="004A6EC4" w:rsidRDefault="004A6EC4" w:rsidP="004A6EC4">
      <w:r w:rsidRPr="004A6EC4">
        <w:t>18.3. Podmínky pro použití fotografií, videozáznamů, jména, podobizny a dalších materiálů budou upraveny samostatným souhlasem / příslušnými podmínkami Soutěže.</w:t>
      </w:r>
    </w:p>
    <w:p w14:paraId="51DD1682" w14:textId="77777777" w:rsidR="004A6EC4" w:rsidRPr="004A6EC4" w:rsidRDefault="00000000" w:rsidP="004A6EC4">
      <w:r>
        <w:pict w14:anchorId="191BBC20">
          <v:rect id="_x0000_i1041" style="width:0;height:1.5pt" o:hralign="center" o:hrstd="t" o:hr="t" fillcolor="#a0a0a0" stroked="f"/>
        </w:pict>
      </w:r>
    </w:p>
    <w:p w14:paraId="29B54BE0" w14:textId="77777777" w:rsidR="004A6EC4" w:rsidRPr="004A6EC4" w:rsidRDefault="004A6EC4" w:rsidP="004A6EC4">
      <w:pPr>
        <w:rPr>
          <w:b/>
          <w:bCs/>
        </w:rPr>
      </w:pPr>
      <w:r w:rsidRPr="004A6EC4">
        <w:rPr>
          <w:b/>
          <w:bCs/>
        </w:rPr>
        <w:t>19. ZÁVĚREČNÁ USTANOVENÍ</w:t>
      </w:r>
    </w:p>
    <w:p w14:paraId="2B2C9144" w14:textId="77777777" w:rsidR="004A6EC4" w:rsidRPr="004A6EC4" w:rsidRDefault="004A6EC4" w:rsidP="004A6EC4">
      <w:r w:rsidRPr="004A6EC4">
        <w:t>19.1. Přihlášením do Soutěže soutěžící potvrzuje, že se seznámil s těmito pravidly a zavazuje se je dodržovat.</w:t>
      </w:r>
    </w:p>
    <w:p w14:paraId="67CD9CB7" w14:textId="77777777" w:rsidR="004A6EC4" w:rsidRPr="004A6EC4" w:rsidRDefault="004A6EC4" w:rsidP="004A6EC4">
      <w:r w:rsidRPr="004A6EC4">
        <w:t>19.2. Soutěžící odpovídá za pravdivost údajů uvedených v přihlášce.</w:t>
      </w:r>
    </w:p>
    <w:p w14:paraId="56020F77" w14:textId="77777777" w:rsidR="004A6EC4" w:rsidRPr="004A6EC4" w:rsidRDefault="004A6EC4" w:rsidP="004A6EC4">
      <w:r w:rsidRPr="004A6EC4">
        <w:t>19.3. Pokud soutěžící nesplňuje některou z povinných podmínek účasti, může být jeho přihláška odmítnuta nebo může být ze Soutěže vyloučen.</w:t>
      </w:r>
    </w:p>
    <w:p w14:paraId="28183328" w14:textId="37B89A27" w:rsidR="004A6EC4" w:rsidRPr="004A6EC4" w:rsidRDefault="004A6EC4" w:rsidP="004A6EC4">
      <w:r w:rsidRPr="004A6EC4">
        <w:t>19.4. Tato pravidla nabývají účinnosti dnem jejich zveřejnění</w:t>
      </w:r>
      <w:r w:rsidR="003A4528">
        <w:t xml:space="preserve"> a mohou být kdykoliv změněna.</w:t>
      </w:r>
    </w:p>
    <w:p w14:paraId="436F40BA" w14:textId="3F1227F0" w:rsidR="004A6EC4" w:rsidRPr="004A6EC4" w:rsidRDefault="004A6EC4" w:rsidP="004A6EC4">
      <w:r w:rsidRPr="004A6EC4">
        <w:rPr>
          <w:b/>
          <w:bCs/>
        </w:rPr>
        <w:t>Datum vydání pravidel:</w:t>
      </w:r>
      <w:r w:rsidRPr="004A6EC4">
        <w:t xml:space="preserve"> </w:t>
      </w:r>
      <w:r w:rsidR="003A4528">
        <w:t>16.9.2026</w:t>
      </w:r>
    </w:p>
    <w:p w14:paraId="3D9199B2" w14:textId="5F319749" w:rsidR="002548B8" w:rsidRPr="004A6EC4" w:rsidRDefault="004A6EC4" w:rsidP="002548B8">
      <w:r w:rsidRPr="004A6EC4">
        <w:rPr>
          <w:b/>
          <w:bCs/>
        </w:rPr>
        <w:t>Organizátor:</w:t>
      </w:r>
      <w:r w:rsidRPr="004A6EC4">
        <w:t xml:space="preserve"> </w:t>
      </w:r>
      <w:r w:rsidR="002548B8" w:rsidRPr="004A6EC4">
        <w:rPr>
          <w:b/>
          <w:bCs/>
        </w:rPr>
        <w:t>COFFEEBREAK s.r.o. Ringhofferova 115/1, Třebonice, 155 21 Praha 5</w:t>
      </w:r>
      <w:r w:rsidR="002548B8">
        <w:rPr>
          <w:b/>
          <w:bCs/>
        </w:rPr>
        <w:t xml:space="preserve">, IČO: </w:t>
      </w:r>
      <w:r w:rsidR="002548B8" w:rsidRPr="004A6EC4">
        <w:rPr>
          <w:b/>
          <w:bCs/>
        </w:rPr>
        <w:t>27189805</w:t>
      </w:r>
      <w:r w:rsidR="002548B8" w:rsidRPr="004A6EC4">
        <w:t>.</w:t>
      </w:r>
    </w:p>
    <w:p w14:paraId="5611642E" w14:textId="05247AE7" w:rsidR="004A6EC4" w:rsidRPr="004A6EC4" w:rsidRDefault="004A6EC4" w:rsidP="004A6EC4">
      <w:r w:rsidRPr="004A6EC4">
        <w:rPr>
          <w:b/>
          <w:bCs/>
        </w:rPr>
        <w:t>Kontakt:</w:t>
      </w:r>
      <w:r w:rsidRPr="004A6EC4">
        <w:t xml:space="preserve"> </w:t>
      </w:r>
      <w:r w:rsidR="003A4528">
        <w:t>Tereza Hrabálková</w:t>
      </w:r>
    </w:p>
    <w:sectPr w:rsidR="004A6EC4" w:rsidRPr="004A6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7959"/>
    <w:multiLevelType w:val="multilevel"/>
    <w:tmpl w:val="1BF4C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F01F0"/>
    <w:multiLevelType w:val="multilevel"/>
    <w:tmpl w:val="01F4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2718D"/>
    <w:multiLevelType w:val="multilevel"/>
    <w:tmpl w:val="1B16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95E97"/>
    <w:multiLevelType w:val="multilevel"/>
    <w:tmpl w:val="25AA5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36394"/>
    <w:multiLevelType w:val="multilevel"/>
    <w:tmpl w:val="D48E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A04BE"/>
    <w:multiLevelType w:val="multilevel"/>
    <w:tmpl w:val="1646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03113"/>
    <w:multiLevelType w:val="multilevel"/>
    <w:tmpl w:val="B74E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455D14"/>
    <w:multiLevelType w:val="multilevel"/>
    <w:tmpl w:val="1396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1684F"/>
    <w:multiLevelType w:val="multilevel"/>
    <w:tmpl w:val="FE1A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96DB6"/>
    <w:multiLevelType w:val="multilevel"/>
    <w:tmpl w:val="5B2C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6601FF"/>
    <w:multiLevelType w:val="multilevel"/>
    <w:tmpl w:val="6C7E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A676F"/>
    <w:multiLevelType w:val="multilevel"/>
    <w:tmpl w:val="96F2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7800CD"/>
    <w:multiLevelType w:val="multilevel"/>
    <w:tmpl w:val="B50A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3A0B87"/>
    <w:multiLevelType w:val="multilevel"/>
    <w:tmpl w:val="F440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0B71E3"/>
    <w:multiLevelType w:val="multilevel"/>
    <w:tmpl w:val="D244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6B1D15"/>
    <w:multiLevelType w:val="multilevel"/>
    <w:tmpl w:val="B51A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E2625D"/>
    <w:multiLevelType w:val="multilevel"/>
    <w:tmpl w:val="9C7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3A6A85"/>
    <w:multiLevelType w:val="multilevel"/>
    <w:tmpl w:val="5F662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D534EB"/>
    <w:multiLevelType w:val="multilevel"/>
    <w:tmpl w:val="D124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6876DF"/>
    <w:multiLevelType w:val="multilevel"/>
    <w:tmpl w:val="4E78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A4237A"/>
    <w:multiLevelType w:val="multilevel"/>
    <w:tmpl w:val="54C0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079196">
    <w:abstractNumId w:val="20"/>
  </w:num>
  <w:num w:numId="2" w16cid:durableId="1809547235">
    <w:abstractNumId w:val="14"/>
  </w:num>
  <w:num w:numId="3" w16cid:durableId="1011566910">
    <w:abstractNumId w:val="19"/>
  </w:num>
  <w:num w:numId="4" w16cid:durableId="2101366257">
    <w:abstractNumId w:val="4"/>
  </w:num>
  <w:num w:numId="5" w16cid:durableId="984822171">
    <w:abstractNumId w:val="12"/>
  </w:num>
  <w:num w:numId="6" w16cid:durableId="640967161">
    <w:abstractNumId w:val="11"/>
  </w:num>
  <w:num w:numId="7" w16cid:durableId="1771268328">
    <w:abstractNumId w:val="16"/>
  </w:num>
  <w:num w:numId="8" w16cid:durableId="702554544">
    <w:abstractNumId w:val="15"/>
  </w:num>
  <w:num w:numId="9" w16cid:durableId="1088426103">
    <w:abstractNumId w:val="6"/>
  </w:num>
  <w:num w:numId="10" w16cid:durableId="715933231">
    <w:abstractNumId w:val="10"/>
  </w:num>
  <w:num w:numId="11" w16cid:durableId="2061440851">
    <w:abstractNumId w:val="9"/>
  </w:num>
  <w:num w:numId="12" w16cid:durableId="1290742310">
    <w:abstractNumId w:val="0"/>
  </w:num>
  <w:num w:numId="13" w16cid:durableId="1860504274">
    <w:abstractNumId w:val="8"/>
  </w:num>
  <w:num w:numId="14" w16cid:durableId="660473776">
    <w:abstractNumId w:val="13"/>
  </w:num>
  <w:num w:numId="15" w16cid:durableId="585498903">
    <w:abstractNumId w:val="2"/>
  </w:num>
  <w:num w:numId="16" w16cid:durableId="1825275332">
    <w:abstractNumId w:val="3"/>
  </w:num>
  <w:num w:numId="17" w16cid:durableId="755788189">
    <w:abstractNumId w:val="5"/>
  </w:num>
  <w:num w:numId="18" w16cid:durableId="706485514">
    <w:abstractNumId w:val="17"/>
  </w:num>
  <w:num w:numId="19" w16cid:durableId="542403981">
    <w:abstractNumId w:val="7"/>
  </w:num>
  <w:num w:numId="20" w16cid:durableId="1187791752">
    <w:abstractNumId w:val="1"/>
  </w:num>
  <w:num w:numId="21" w16cid:durableId="14436930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C4"/>
    <w:rsid w:val="00000CBB"/>
    <w:rsid w:val="00027855"/>
    <w:rsid w:val="0005536B"/>
    <w:rsid w:val="001B6CA1"/>
    <w:rsid w:val="00204EF1"/>
    <w:rsid w:val="002174F3"/>
    <w:rsid w:val="002548B8"/>
    <w:rsid w:val="002D5A86"/>
    <w:rsid w:val="00314552"/>
    <w:rsid w:val="0038739A"/>
    <w:rsid w:val="003A4528"/>
    <w:rsid w:val="00430012"/>
    <w:rsid w:val="004A6EC4"/>
    <w:rsid w:val="005B1158"/>
    <w:rsid w:val="00641641"/>
    <w:rsid w:val="00645CEF"/>
    <w:rsid w:val="00736A3E"/>
    <w:rsid w:val="007F5D53"/>
    <w:rsid w:val="008851EE"/>
    <w:rsid w:val="00897240"/>
    <w:rsid w:val="008E7F43"/>
    <w:rsid w:val="009A465C"/>
    <w:rsid w:val="00C41908"/>
    <w:rsid w:val="00C64644"/>
    <w:rsid w:val="00D25860"/>
    <w:rsid w:val="00DD3C1C"/>
    <w:rsid w:val="00EA5D68"/>
    <w:rsid w:val="00F80640"/>
    <w:rsid w:val="00FD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CF31"/>
  <w15:chartTrackingRefBased/>
  <w15:docId w15:val="{8071CE46-C38A-4724-B7C8-1CD61F0E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6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6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6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6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6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6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6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6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6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6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6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6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6E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6E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6E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6E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6E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6E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6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6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6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6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6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6E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6E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6EC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6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6EC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6EC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548B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4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o.gl/maps/WonGKyZM8bLJuBa6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1691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Mattoni 1873 a.s.</Company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Lehmanová Kateřina</dc:creator>
  <cp:keywords/>
  <dc:description/>
  <cp:lastModifiedBy>Lehmanová Kateřina</cp:lastModifiedBy>
  <cp:revision>19</cp:revision>
  <dcterms:created xsi:type="dcterms:W3CDTF">2026-09-16T09:24:00Z</dcterms:created>
  <dcterms:modified xsi:type="dcterms:W3CDTF">2026-09-17T09:22:00Z</dcterms:modified>
</cp:coreProperties>
</file>