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BAE40" w14:textId="77777777" w:rsidR="00AA72EF" w:rsidRDefault="00AA72EF" w:rsidP="00AA72EF">
      <w:pPr>
        <w:pStyle w:val="Nadpis1"/>
        <w:spacing w:line="288" w:lineRule="auto"/>
        <w:ind w:firstLine="360"/>
        <w:jc w:val="center"/>
        <w:rPr>
          <w:rFonts w:asciiTheme="minorHAnsi" w:hAnsiTheme="minorHAnsi" w:cstheme="minorHAnsi"/>
          <w:sz w:val="22"/>
          <w:szCs w:val="22"/>
          <w:lang w:val="cs-CZ"/>
        </w:rPr>
      </w:pPr>
      <w:r w:rsidRPr="005F64AC">
        <w:rPr>
          <w:rFonts w:asciiTheme="minorHAnsi" w:hAnsiTheme="minorHAnsi" w:cstheme="minorHAnsi"/>
          <w:b w:val="0"/>
          <w:bCs w:val="0"/>
          <w:sz w:val="22"/>
          <w:szCs w:val="22"/>
          <w:lang w:val="cs-CZ"/>
        </w:rPr>
        <w:t>ÚPLNÁ PRAVIDLA SPOTŘEBITELSKÉ SOUTĚŽE</w:t>
      </w:r>
      <w:r w:rsidRPr="005F64AC">
        <w:rPr>
          <w:rFonts w:asciiTheme="minorHAnsi" w:hAnsiTheme="minorHAnsi" w:cstheme="minorHAnsi"/>
          <w:sz w:val="22"/>
          <w:szCs w:val="22"/>
          <w:lang w:val="cs-CZ"/>
        </w:rPr>
        <w:t xml:space="preserve"> </w:t>
      </w:r>
    </w:p>
    <w:p w14:paraId="29C8AF08" w14:textId="02E62234" w:rsidR="00AA72EF" w:rsidRPr="002E220C" w:rsidRDefault="00AA72EF" w:rsidP="007778E5">
      <w:pPr>
        <w:pStyle w:val="Nadpis1"/>
        <w:spacing w:line="288" w:lineRule="auto"/>
        <w:ind w:firstLine="360"/>
        <w:jc w:val="center"/>
        <w:rPr>
          <w:rFonts w:asciiTheme="minorHAnsi" w:hAnsiTheme="minorHAnsi" w:cstheme="minorHAnsi"/>
          <w:sz w:val="22"/>
          <w:szCs w:val="22"/>
          <w:lang w:val="cs-CZ"/>
        </w:rPr>
      </w:pPr>
      <w:r w:rsidRPr="00734EFF">
        <w:rPr>
          <w:rFonts w:asciiTheme="minorHAnsi" w:hAnsiTheme="minorHAnsi" w:cstheme="minorHAnsi"/>
          <w:sz w:val="22"/>
          <w:szCs w:val="22"/>
          <w:lang w:val="cs-CZ"/>
        </w:rPr>
        <w:t>„</w:t>
      </w:r>
      <w:r w:rsidR="007778E5" w:rsidRPr="00734EFF">
        <w:rPr>
          <w:rFonts w:asciiTheme="minorHAnsi" w:hAnsiTheme="minorHAnsi" w:cstheme="minorHAnsi"/>
          <w:sz w:val="22"/>
          <w:szCs w:val="22"/>
          <w:lang w:val="cs-CZ"/>
        </w:rPr>
        <w:t>KUPTE KÁVU LAVAZZA</w:t>
      </w:r>
      <w:r w:rsidR="008605E4" w:rsidRPr="00734EFF">
        <w:rPr>
          <w:rFonts w:asciiTheme="minorHAnsi" w:hAnsiTheme="minorHAnsi" w:cstheme="minorHAnsi"/>
          <w:sz w:val="22"/>
          <w:szCs w:val="22"/>
          <w:lang w:val="cs-CZ"/>
        </w:rPr>
        <w:t xml:space="preserve"> </w:t>
      </w:r>
      <w:r w:rsidR="007778E5" w:rsidRPr="007778E5">
        <w:rPr>
          <w:rFonts w:asciiTheme="minorHAnsi" w:hAnsiTheme="minorHAnsi" w:cstheme="minorHAnsi"/>
          <w:sz w:val="22"/>
          <w:szCs w:val="22"/>
          <w:lang w:val="cs-CZ"/>
        </w:rPr>
        <w:t xml:space="preserve">A VYHRAJTE </w:t>
      </w:r>
      <w:r w:rsidR="006430A9">
        <w:rPr>
          <w:rFonts w:asciiTheme="minorHAnsi" w:hAnsiTheme="minorHAnsi" w:cstheme="minorHAnsi"/>
          <w:sz w:val="22"/>
          <w:szCs w:val="22"/>
          <w:lang w:val="cs-CZ"/>
        </w:rPr>
        <w:t xml:space="preserve">JEDEN Z </w:t>
      </w:r>
      <w:r w:rsidR="00EB5689">
        <w:rPr>
          <w:rFonts w:asciiTheme="minorHAnsi" w:hAnsiTheme="minorHAnsi" w:cstheme="minorHAnsi"/>
          <w:sz w:val="22"/>
          <w:szCs w:val="22"/>
          <w:lang w:val="cs-CZ"/>
        </w:rPr>
        <w:t>KÁVOVAR</w:t>
      </w:r>
      <w:r w:rsidR="006430A9">
        <w:rPr>
          <w:rFonts w:asciiTheme="minorHAnsi" w:hAnsiTheme="minorHAnsi" w:cstheme="minorHAnsi"/>
          <w:sz w:val="22"/>
          <w:szCs w:val="22"/>
          <w:lang w:val="cs-CZ"/>
        </w:rPr>
        <w:t>Ů</w:t>
      </w:r>
      <w:r w:rsidRPr="00734EFF">
        <w:rPr>
          <w:rFonts w:asciiTheme="minorHAnsi" w:hAnsiTheme="minorHAnsi" w:cstheme="minorHAnsi"/>
          <w:sz w:val="22"/>
          <w:szCs w:val="22"/>
          <w:lang w:val="cs-CZ"/>
        </w:rPr>
        <w:t>“</w:t>
      </w:r>
      <w:r w:rsidRPr="005F64AC">
        <w:rPr>
          <w:rFonts w:asciiTheme="minorHAnsi" w:hAnsiTheme="minorHAnsi" w:cstheme="minorHAnsi"/>
          <w:b w:val="0"/>
          <w:bCs w:val="0"/>
          <w:sz w:val="22"/>
          <w:szCs w:val="22"/>
          <w:lang w:val="cs-CZ"/>
        </w:rPr>
        <w:t xml:space="preserve"> </w:t>
      </w:r>
    </w:p>
    <w:p w14:paraId="12EFA152" w14:textId="77777777" w:rsidR="00AA72EF" w:rsidRPr="002233EA" w:rsidRDefault="00AA72EF" w:rsidP="00AA72EF">
      <w:pPr>
        <w:rPr>
          <w:rFonts w:asciiTheme="minorHAnsi" w:hAnsiTheme="minorHAnsi" w:cstheme="minorHAnsi"/>
          <w:b/>
          <w:sz w:val="22"/>
          <w:szCs w:val="22"/>
          <w:lang w:val="cs-CZ"/>
        </w:rPr>
      </w:pPr>
    </w:p>
    <w:p w14:paraId="0E0C9159" w14:textId="51BAD239" w:rsidR="00AA72EF" w:rsidRPr="00D865DA" w:rsidRDefault="00AA72EF" w:rsidP="00AA72EF">
      <w:pPr>
        <w:jc w:val="both"/>
        <w:rPr>
          <w:rFonts w:asciiTheme="minorHAnsi" w:hAnsiTheme="minorHAnsi" w:cstheme="minorHAnsi"/>
          <w:bCs/>
          <w:sz w:val="22"/>
          <w:szCs w:val="22"/>
          <w:lang w:val="cs-CZ"/>
        </w:rPr>
      </w:pPr>
      <w:r w:rsidRPr="00D865DA">
        <w:rPr>
          <w:rFonts w:asciiTheme="minorHAnsi" w:hAnsiTheme="minorHAnsi" w:cstheme="minorHAnsi"/>
          <w:bCs/>
          <w:sz w:val="22"/>
          <w:szCs w:val="22"/>
          <w:lang w:val="cs-CZ"/>
        </w:rPr>
        <w:t>Účelem tohoto dokumentu j</w:t>
      </w:r>
      <w:r w:rsidR="0082661E">
        <w:rPr>
          <w:rFonts w:asciiTheme="minorHAnsi" w:hAnsiTheme="minorHAnsi" w:cstheme="minorHAnsi"/>
          <w:bCs/>
          <w:sz w:val="22"/>
          <w:szCs w:val="22"/>
          <w:lang w:val="cs-CZ"/>
        </w:rPr>
        <w:t>e</w:t>
      </w:r>
      <w:r w:rsidRPr="00D865DA">
        <w:rPr>
          <w:rFonts w:asciiTheme="minorHAnsi" w:hAnsiTheme="minorHAnsi" w:cstheme="minorHAnsi"/>
          <w:bCs/>
          <w:sz w:val="22"/>
          <w:szCs w:val="22"/>
          <w:lang w:val="cs-CZ"/>
        </w:rPr>
        <w:t xml:space="preserve"> úplná a jasná úprava pravidel </w:t>
      </w:r>
      <w:r w:rsidRPr="00734EFF">
        <w:rPr>
          <w:rFonts w:asciiTheme="minorHAnsi" w:hAnsiTheme="minorHAnsi" w:cstheme="minorHAnsi"/>
          <w:bCs/>
          <w:sz w:val="22"/>
          <w:szCs w:val="22"/>
          <w:lang w:val="cs-CZ"/>
        </w:rPr>
        <w:t>soutěže „</w:t>
      </w:r>
      <w:r w:rsidR="008605E4" w:rsidRPr="00734EFF">
        <w:rPr>
          <w:rFonts w:asciiTheme="minorHAnsi" w:hAnsiTheme="minorHAnsi" w:cstheme="minorHAnsi"/>
          <w:b/>
          <w:bCs/>
          <w:sz w:val="22"/>
          <w:szCs w:val="22"/>
          <w:lang w:val="cs-CZ"/>
        </w:rPr>
        <w:t>KUPTE KÁVU LAVAZZA</w:t>
      </w:r>
      <w:r w:rsidR="008605E4" w:rsidRPr="00734EFF">
        <w:rPr>
          <w:rFonts w:asciiTheme="minorHAnsi" w:hAnsiTheme="minorHAnsi" w:cstheme="minorHAnsi"/>
          <w:sz w:val="22"/>
          <w:szCs w:val="22"/>
          <w:lang w:val="cs-CZ"/>
        </w:rPr>
        <w:t xml:space="preserve"> </w:t>
      </w:r>
      <w:r w:rsidR="00FA27BA">
        <w:rPr>
          <w:rFonts w:asciiTheme="minorHAnsi" w:hAnsiTheme="minorHAnsi" w:cstheme="minorHAnsi"/>
          <w:sz w:val="22"/>
          <w:szCs w:val="22"/>
          <w:lang w:val="cs-CZ"/>
        </w:rPr>
        <w:br/>
      </w:r>
      <w:r w:rsidR="008605E4" w:rsidRPr="007778E5">
        <w:rPr>
          <w:rFonts w:asciiTheme="minorHAnsi" w:hAnsiTheme="minorHAnsi" w:cstheme="minorHAnsi"/>
          <w:b/>
          <w:bCs/>
          <w:sz w:val="22"/>
          <w:szCs w:val="22"/>
          <w:lang w:val="cs-CZ"/>
        </w:rPr>
        <w:t xml:space="preserve">A VYHRAJTE </w:t>
      </w:r>
      <w:r w:rsidR="006430A9">
        <w:rPr>
          <w:rFonts w:asciiTheme="minorHAnsi" w:hAnsiTheme="minorHAnsi" w:cstheme="minorHAnsi"/>
          <w:b/>
          <w:bCs/>
          <w:sz w:val="22"/>
          <w:szCs w:val="22"/>
          <w:lang w:val="cs-CZ"/>
        </w:rPr>
        <w:t xml:space="preserve">JEDEN Z </w:t>
      </w:r>
      <w:r w:rsidR="00A15C87">
        <w:rPr>
          <w:rFonts w:asciiTheme="minorHAnsi" w:hAnsiTheme="minorHAnsi" w:cstheme="minorHAnsi"/>
          <w:b/>
          <w:bCs/>
          <w:sz w:val="22"/>
          <w:szCs w:val="22"/>
          <w:lang w:val="cs-CZ"/>
        </w:rPr>
        <w:t>KÁVOVAR</w:t>
      </w:r>
      <w:r w:rsidR="006430A9">
        <w:rPr>
          <w:rFonts w:asciiTheme="minorHAnsi" w:hAnsiTheme="minorHAnsi" w:cstheme="minorHAnsi"/>
          <w:b/>
          <w:bCs/>
          <w:sz w:val="22"/>
          <w:szCs w:val="22"/>
          <w:lang w:val="cs-CZ"/>
        </w:rPr>
        <w:t>Ů</w:t>
      </w:r>
      <w:r w:rsidRPr="00734EFF">
        <w:rPr>
          <w:rFonts w:asciiTheme="minorHAnsi" w:hAnsiTheme="minorHAnsi" w:cstheme="minorHAnsi"/>
          <w:bCs/>
          <w:sz w:val="22"/>
          <w:szCs w:val="22"/>
          <w:lang w:val="cs-CZ"/>
        </w:rPr>
        <w:t>“ (dále jen „</w:t>
      </w:r>
      <w:r w:rsidRPr="00734EFF">
        <w:rPr>
          <w:rFonts w:asciiTheme="minorHAnsi" w:hAnsiTheme="minorHAnsi" w:cstheme="minorHAnsi"/>
          <w:b/>
          <w:sz w:val="22"/>
          <w:szCs w:val="22"/>
          <w:lang w:val="cs-CZ"/>
        </w:rPr>
        <w:t>soutěž</w:t>
      </w:r>
      <w:r w:rsidRPr="00734EFF">
        <w:rPr>
          <w:rFonts w:asciiTheme="minorHAnsi" w:hAnsiTheme="minorHAnsi" w:cstheme="minorHAnsi"/>
          <w:bCs/>
          <w:sz w:val="22"/>
          <w:szCs w:val="22"/>
          <w:lang w:val="cs-CZ"/>
        </w:rPr>
        <w:t>“). Tato pravidla jsou jediným dokumentem, který závazně upravuje pravidla uvedené soutěže. Tato pravidla mohou být změněna pouze formou písemných dodatků k tomuto dokumentu.</w:t>
      </w:r>
    </w:p>
    <w:p w14:paraId="1330AC8C" w14:textId="77777777" w:rsidR="00AA72EF" w:rsidRPr="00737098" w:rsidRDefault="00AA72EF" w:rsidP="00AA72EF">
      <w:pPr>
        <w:spacing w:line="288" w:lineRule="auto"/>
        <w:jc w:val="both"/>
        <w:rPr>
          <w:rFonts w:asciiTheme="minorHAnsi" w:hAnsiTheme="minorHAnsi" w:cstheme="minorHAnsi"/>
          <w:b/>
          <w:sz w:val="22"/>
          <w:szCs w:val="22"/>
          <w:lang w:val="cs-CZ"/>
        </w:rPr>
      </w:pPr>
    </w:p>
    <w:p w14:paraId="4D582697" w14:textId="77777777" w:rsidR="00AA72EF" w:rsidRPr="005F64AC" w:rsidRDefault="00AA72EF" w:rsidP="00AA72EF">
      <w:pPr>
        <w:spacing w:line="288" w:lineRule="auto"/>
        <w:jc w:val="center"/>
        <w:rPr>
          <w:rFonts w:asciiTheme="minorHAnsi" w:hAnsiTheme="minorHAnsi" w:cstheme="minorHAnsi"/>
          <w:b/>
          <w:sz w:val="22"/>
          <w:szCs w:val="22"/>
          <w:lang w:val="cs-CZ"/>
        </w:rPr>
      </w:pPr>
    </w:p>
    <w:p w14:paraId="49CD3D61" w14:textId="77777777" w:rsidR="00AA72EF" w:rsidRPr="005F64AC" w:rsidRDefault="00AA72EF" w:rsidP="00AA72EF">
      <w:pPr>
        <w:spacing w:line="276" w:lineRule="auto"/>
        <w:jc w:val="both"/>
        <w:rPr>
          <w:rFonts w:asciiTheme="minorHAnsi" w:hAnsiTheme="minorHAnsi" w:cstheme="minorHAnsi"/>
          <w:b/>
          <w:sz w:val="22"/>
          <w:szCs w:val="22"/>
          <w:lang w:val="cs-CZ"/>
        </w:rPr>
      </w:pPr>
      <w:r w:rsidRPr="005F64AC">
        <w:rPr>
          <w:rFonts w:asciiTheme="minorHAnsi" w:hAnsiTheme="minorHAnsi" w:cstheme="minorHAnsi"/>
          <w:b/>
          <w:sz w:val="22"/>
          <w:szCs w:val="22"/>
          <w:lang w:val="cs-CZ"/>
        </w:rPr>
        <w:t>Pořadatelem soutěže je:</w:t>
      </w:r>
    </w:p>
    <w:p w14:paraId="54699CAF" w14:textId="77777777" w:rsidR="00A15C87" w:rsidRPr="00A15C87" w:rsidRDefault="00A15C87" w:rsidP="00A15C87">
      <w:pPr>
        <w:spacing w:line="276" w:lineRule="auto"/>
        <w:rPr>
          <w:rFonts w:asciiTheme="minorHAnsi" w:hAnsiTheme="minorHAnsi" w:cstheme="minorBidi"/>
          <w:sz w:val="22"/>
          <w:szCs w:val="22"/>
          <w:shd w:val="clear" w:color="auto" w:fill="FFFFFF"/>
          <w:lang w:val="cs-CZ"/>
        </w:rPr>
      </w:pPr>
      <w:r w:rsidRPr="00A15C87">
        <w:rPr>
          <w:rFonts w:asciiTheme="minorHAnsi" w:hAnsiTheme="minorHAnsi" w:cstheme="minorBidi"/>
          <w:sz w:val="22"/>
          <w:szCs w:val="22"/>
          <w:shd w:val="clear" w:color="auto" w:fill="FFFFFF"/>
          <w:lang w:val="cs-CZ"/>
        </w:rPr>
        <w:t>COFFEEBREAK s.r.o.</w:t>
      </w:r>
    </w:p>
    <w:p w14:paraId="72ACCCF9" w14:textId="77777777" w:rsidR="00A15C87" w:rsidRPr="007C0AB7" w:rsidRDefault="00A15C87" w:rsidP="00A15C87">
      <w:pPr>
        <w:spacing w:line="276" w:lineRule="auto"/>
        <w:rPr>
          <w:rFonts w:asciiTheme="minorHAnsi" w:hAnsiTheme="minorHAnsi" w:cstheme="minorHAnsi"/>
          <w:sz w:val="22"/>
          <w:szCs w:val="22"/>
          <w:lang w:val="cs-CZ" w:eastAsia="cs-CZ"/>
        </w:rPr>
      </w:pPr>
      <w:r w:rsidRPr="007C0AB7">
        <w:rPr>
          <w:rFonts w:asciiTheme="minorHAnsi" w:hAnsiTheme="minorHAnsi" w:cstheme="minorBidi"/>
          <w:sz w:val="22"/>
          <w:szCs w:val="22"/>
          <w:lang w:val="cs-CZ"/>
        </w:rPr>
        <w:t xml:space="preserve">se sídlem: </w:t>
      </w:r>
      <w:r w:rsidRPr="00742086">
        <w:rPr>
          <w:rFonts w:asciiTheme="minorHAnsi" w:hAnsiTheme="minorHAnsi" w:cstheme="minorBidi"/>
          <w:sz w:val="22"/>
          <w:szCs w:val="22"/>
          <w:lang w:val="cs-CZ"/>
        </w:rPr>
        <w:t xml:space="preserve">Ringhofferova 115/1, Třebonice, 155 21 Praha 5 </w:t>
      </w:r>
    </w:p>
    <w:p w14:paraId="6A405FC5" w14:textId="77777777" w:rsidR="00A15C87" w:rsidRPr="007C0AB7" w:rsidRDefault="00A15C87" w:rsidP="00A15C87">
      <w:pPr>
        <w:tabs>
          <w:tab w:val="left" w:pos="360"/>
          <w:tab w:val="num" w:pos="1440"/>
          <w:tab w:val="num" w:pos="1872"/>
        </w:tabs>
        <w:spacing w:line="276" w:lineRule="auto"/>
        <w:jc w:val="both"/>
        <w:rPr>
          <w:rFonts w:asciiTheme="minorHAnsi" w:hAnsiTheme="minorHAnsi" w:cstheme="minorHAnsi"/>
          <w:sz w:val="22"/>
          <w:szCs w:val="22"/>
          <w:lang w:val="cs-CZ" w:eastAsia="en-US"/>
        </w:rPr>
      </w:pPr>
      <w:r w:rsidRPr="007C0AB7">
        <w:rPr>
          <w:rFonts w:asciiTheme="minorHAnsi" w:hAnsiTheme="minorHAnsi" w:cstheme="minorHAnsi"/>
          <w:sz w:val="22"/>
          <w:szCs w:val="22"/>
          <w:lang w:val="cs-CZ"/>
        </w:rPr>
        <w:t>IČO:</w:t>
      </w:r>
      <w:r>
        <w:rPr>
          <w:rFonts w:asciiTheme="minorHAnsi" w:hAnsiTheme="minorHAnsi" w:cstheme="minorHAnsi"/>
          <w:sz w:val="22"/>
          <w:szCs w:val="22"/>
          <w:lang w:val="cs-CZ"/>
        </w:rPr>
        <w:t xml:space="preserve"> </w:t>
      </w:r>
      <w:r w:rsidRPr="00F95F43">
        <w:rPr>
          <w:rFonts w:asciiTheme="minorHAnsi" w:hAnsiTheme="minorHAnsi" w:cstheme="minorHAnsi"/>
          <w:sz w:val="22"/>
          <w:szCs w:val="22"/>
          <w:lang w:val="cs-CZ"/>
        </w:rPr>
        <w:t>27189805</w:t>
      </w:r>
      <w:r w:rsidRPr="007C0AB7">
        <w:rPr>
          <w:rFonts w:asciiTheme="minorHAnsi" w:hAnsiTheme="minorHAnsi" w:cstheme="minorHAnsi"/>
          <w:sz w:val="22"/>
          <w:szCs w:val="22"/>
          <w:lang w:val="cs-CZ"/>
        </w:rPr>
        <w:t xml:space="preserve"> </w:t>
      </w:r>
    </w:p>
    <w:p w14:paraId="42A6F763" w14:textId="77777777" w:rsidR="00A15C87" w:rsidRDefault="00A15C87" w:rsidP="00A15C87">
      <w:pPr>
        <w:tabs>
          <w:tab w:val="left" w:pos="360"/>
          <w:tab w:val="num" w:pos="1440"/>
          <w:tab w:val="num" w:pos="1872"/>
        </w:tabs>
        <w:spacing w:line="276" w:lineRule="auto"/>
        <w:jc w:val="both"/>
        <w:rPr>
          <w:rFonts w:asciiTheme="minorHAnsi" w:hAnsiTheme="minorHAnsi" w:cstheme="minorHAnsi"/>
          <w:sz w:val="22"/>
          <w:szCs w:val="22"/>
          <w:lang w:val="cs-CZ" w:eastAsia="en-US"/>
        </w:rPr>
      </w:pPr>
      <w:r w:rsidRPr="007C0AB7">
        <w:rPr>
          <w:rFonts w:asciiTheme="minorHAnsi" w:hAnsiTheme="minorHAnsi" w:cstheme="minorHAnsi"/>
          <w:sz w:val="22"/>
          <w:szCs w:val="22"/>
          <w:lang w:val="cs-CZ" w:eastAsia="en-US"/>
        </w:rPr>
        <w:t xml:space="preserve">společnost zapsaná v OR vedeném Městským soudem v Praze, oddíl </w:t>
      </w:r>
      <w:r>
        <w:rPr>
          <w:rFonts w:asciiTheme="minorHAnsi" w:hAnsiTheme="minorHAnsi" w:cstheme="minorHAnsi"/>
          <w:sz w:val="22"/>
          <w:szCs w:val="22"/>
          <w:lang w:val="cs-CZ" w:eastAsia="en-US"/>
        </w:rPr>
        <w:t>C 103125</w:t>
      </w:r>
    </w:p>
    <w:p w14:paraId="587599FF" w14:textId="77777777" w:rsidR="00AA72EF" w:rsidRPr="005F64AC" w:rsidRDefault="00AA72EF" w:rsidP="00AA72EF">
      <w:pPr>
        <w:spacing w:line="276" w:lineRule="auto"/>
        <w:jc w:val="both"/>
        <w:rPr>
          <w:rFonts w:asciiTheme="minorHAnsi" w:hAnsiTheme="minorHAnsi" w:cstheme="minorHAnsi"/>
          <w:sz w:val="22"/>
          <w:szCs w:val="22"/>
          <w:lang w:val="cs-CZ"/>
        </w:rPr>
      </w:pPr>
    </w:p>
    <w:p w14:paraId="32A1C279" w14:textId="77777777" w:rsidR="00AA72EF" w:rsidRPr="005F64AC" w:rsidRDefault="00AA72EF" w:rsidP="00AA72EF">
      <w:pPr>
        <w:spacing w:line="276" w:lineRule="auto"/>
        <w:jc w:val="both"/>
        <w:rPr>
          <w:rFonts w:asciiTheme="minorHAnsi" w:hAnsiTheme="minorHAnsi" w:cstheme="minorHAnsi"/>
          <w:sz w:val="22"/>
          <w:szCs w:val="22"/>
          <w:lang w:val="cs-CZ"/>
        </w:rPr>
      </w:pPr>
      <w:r w:rsidRPr="005F64AC">
        <w:rPr>
          <w:rFonts w:asciiTheme="minorHAnsi" w:hAnsiTheme="minorHAnsi" w:cstheme="minorHAnsi"/>
          <w:sz w:val="22"/>
          <w:szCs w:val="22"/>
          <w:lang w:val="cs-CZ"/>
        </w:rPr>
        <w:t>(dále jen „</w:t>
      </w:r>
      <w:r w:rsidRPr="005F64AC">
        <w:rPr>
          <w:rFonts w:asciiTheme="minorHAnsi" w:hAnsiTheme="minorHAnsi" w:cstheme="minorHAnsi"/>
          <w:b/>
          <w:sz w:val="22"/>
          <w:szCs w:val="22"/>
          <w:lang w:val="cs-CZ"/>
        </w:rPr>
        <w:t>pořadatel</w:t>
      </w:r>
      <w:r w:rsidRPr="005F64AC">
        <w:rPr>
          <w:rFonts w:asciiTheme="minorHAnsi" w:hAnsiTheme="minorHAnsi" w:cstheme="minorHAnsi"/>
          <w:sz w:val="22"/>
          <w:szCs w:val="22"/>
          <w:lang w:val="cs-CZ"/>
        </w:rPr>
        <w:t>“ či „</w:t>
      </w:r>
      <w:r w:rsidRPr="005F64AC">
        <w:rPr>
          <w:rFonts w:asciiTheme="minorHAnsi" w:hAnsiTheme="minorHAnsi" w:cstheme="minorHAnsi"/>
          <w:b/>
          <w:sz w:val="22"/>
          <w:szCs w:val="22"/>
          <w:lang w:val="cs-CZ"/>
        </w:rPr>
        <w:t>pořadatel soutěže</w:t>
      </w:r>
      <w:r w:rsidRPr="005F64AC">
        <w:rPr>
          <w:rFonts w:asciiTheme="minorHAnsi" w:hAnsiTheme="minorHAnsi" w:cstheme="minorHAnsi"/>
          <w:sz w:val="22"/>
          <w:szCs w:val="22"/>
          <w:lang w:val="cs-CZ"/>
        </w:rPr>
        <w:t>“).</w:t>
      </w:r>
    </w:p>
    <w:p w14:paraId="02AE78F2" w14:textId="77777777" w:rsidR="00AA72EF" w:rsidRPr="005F64AC" w:rsidRDefault="00AA72EF" w:rsidP="00AA72EF">
      <w:pPr>
        <w:spacing w:line="276" w:lineRule="auto"/>
        <w:jc w:val="both"/>
        <w:rPr>
          <w:rFonts w:asciiTheme="minorHAnsi" w:hAnsiTheme="minorHAnsi" w:cstheme="minorHAnsi"/>
          <w:sz w:val="22"/>
          <w:szCs w:val="22"/>
          <w:lang w:val="cs-CZ"/>
        </w:rPr>
      </w:pPr>
    </w:p>
    <w:p w14:paraId="714971AE" w14:textId="77777777" w:rsidR="00AA72EF" w:rsidRPr="005F64AC" w:rsidRDefault="00AA72EF" w:rsidP="00AA72EF">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HAnsi"/>
          <w:b/>
          <w:color w:val="auto"/>
          <w:sz w:val="22"/>
          <w:szCs w:val="22"/>
          <w:u w:val="single"/>
        </w:rPr>
      </w:pPr>
      <w:r w:rsidRPr="005F64AC">
        <w:rPr>
          <w:rFonts w:asciiTheme="minorHAnsi" w:hAnsiTheme="minorHAnsi" w:cstheme="minorHAnsi"/>
          <w:b/>
          <w:color w:val="auto"/>
          <w:sz w:val="22"/>
          <w:szCs w:val="22"/>
          <w:u w:val="single"/>
        </w:rPr>
        <w:t>Doba a místo konání soutěže</w:t>
      </w:r>
    </w:p>
    <w:p w14:paraId="299B2762" w14:textId="3E123EE7" w:rsidR="00AA72EF" w:rsidRPr="007A3FD6" w:rsidRDefault="00A15C87" w:rsidP="00AA72EF">
      <w:pPr>
        <w:pStyle w:val="Normlnweb1"/>
        <w:numPr>
          <w:ilvl w:val="0"/>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ind w:left="709"/>
        <w:jc w:val="both"/>
        <w:rPr>
          <w:rFonts w:asciiTheme="minorHAnsi" w:hAnsiTheme="minorHAnsi" w:cstheme="minorHAnsi"/>
          <w:color w:val="auto"/>
          <w:sz w:val="22"/>
          <w:szCs w:val="22"/>
          <w:highlight w:val="yellow"/>
        </w:rPr>
      </w:pPr>
      <w:r>
        <w:rPr>
          <w:rFonts w:asciiTheme="minorHAnsi" w:hAnsiTheme="minorHAnsi" w:cstheme="minorHAnsi"/>
          <w:b/>
          <w:bCs/>
          <w:color w:val="auto"/>
          <w:sz w:val="22"/>
          <w:szCs w:val="22"/>
        </w:rPr>
        <w:t>Soutěž</w:t>
      </w:r>
      <w:r w:rsidR="00AA72EF" w:rsidRPr="005F64AC">
        <w:rPr>
          <w:rFonts w:asciiTheme="minorHAnsi" w:hAnsiTheme="minorHAnsi" w:cstheme="minorHAnsi"/>
          <w:color w:val="auto"/>
          <w:sz w:val="22"/>
          <w:szCs w:val="22"/>
        </w:rPr>
        <w:t xml:space="preserve"> bude probíhat v termínu</w:t>
      </w:r>
      <w:r w:rsidR="00AA72EF" w:rsidRPr="00875848">
        <w:rPr>
          <w:rFonts w:asciiTheme="minorHAnsi" w:hAnsiTheme="minorHAnsi" w:cstheme="minorHAnsi"/>
          <w:b/>
          <w:bCs/>
          <w:color w:val="auto"/>
          <w:sz w:val="22"/>
          <w:szCs w:val="22"/>
        </w:rPr>
        <w:t xml:space="preserve"> </w:t>
      </w:r>
      <w:r w:rsidR="00AA72EF" w:rsidRPr="005C114F">
        <w:rPr>
          <w:rFonts w:asciiTheme="minorHAnsi" w:hAnsiTheme="minorHAnsi" w:cstheme="minorHAnsi"/>
          <w:b/>
          <w:bCs/>
          <w:color w:val="auto"/>
          <w:sz w:val="22"/>
          <w:szCs w:val="22"/>
        </w:rPr>
        <w:t xml:space="preserve">od </w:t>
      </w:r>
      <w:r w:rsidR="00AF68A8">
        <w:rPr>
          <w:rFonts w:asciiTheme="minorHAnsi" w:hAnsiTheme="minorHAnsi" w:cstheme="minorHAnsi"/>
          <w:b/>
          <w:bCs/>
          <w:color w:val="auto"/>
          <w:sz w:val="22"/>
          <w:szCs w:val="22"/>
        </w:rPr>
        <w:t>9</w:t>
      </w:r>
      <w:r w:rsidR="00AA72EF" w:rsidRPr="005C114F">
        <w:rPr>
          <w:rFonts w:asciiTheme="minorHAnsi" w:hAnsiTheme="minorHAnsi" w:cstheme="minorHAnsi"/>
          <w:b/>
          <w:bCs/>
          <w:color w:val="auto"/>
          <w:sz w:val="22"/>
          <w:szCs w:val="22"/>
        </w:rPr>
        <w:t>.</w:t>
      </w:r>
      <w:r>
        <w:rPr>
          <w:rFonts w:asciiTheme="minorHAnsi" w:hAnsiTheme="minorHAnsi" w:cstheme="minorHAnsi"/>
          <w:b/>
          <w:bCs/>
          <w:color w:val="auto"/>
          <w:sz w:val="22"/>
          <w:szCs w:val="22"/>
        </w:rPr>
        <w:t>9</w:t>
      </w:r>
      <w:r w:rsidR="00AA72EF" w:rsidRPr="005C114F">
        <w:rPr>
          <w:rFonts w:asciiTheme="minorHAnsi" w:hAnsiTheme="minorHAnsi" w:cstheme="minorHAnsi"/>
          <w:b/>
          <w:bCs/>
          <w:color w:val="auto"/>
          <w:sz w:val="22"/>
          <w:szCs w:val="22"/>
        </w:rPr>
        <w:t>.202</w:t>
      </w:r>
      <w:r w:rsidR="00AF68A8">
        <w:rPr>
          <w:rFonts w:asciiTheme="minorHAnsi" w:hAnsiTheme="minorHAnsi" w:cstheme="minorHAnsi"/>
          <w:b/>
          <w:bCs/>
          <w:color w:val="auto"/>
          <w:sz w:val="22"/>
          <w:szCs w:val="22"/>
        </w:rPr>
        <w:t>6</w:t>
      </w:r>
      <w:r w:rsidR="00AA72EF" w:rsidRPr="005C114F">
        <w:rPr>
          <w:rFonts w:asciiTheme="minorHAnsi" w:hAnsiTheme="minorHAnsi" w:cstheme="minorHAnsi"/>
          <w:b/>
          <w:bCs/>
          <w:color w:val="auto"/>
          <w:sz w:val="22"/>
          <w:szCs w:val="22"/>
        </w:rPr>
        <w:t xml:space="preserve"> 00:00:00 hod. do </w:t>
      </w:r>
      <w:r w:rsidR="006430A9">
        <w:rPr>
          <w:rFonts w:asciiTheme="minorHAnsi" w:hAnsiTheme="minorHAnsi" w:cstheme="minorHAnsi"/>
          <w:b/>
          <w:bCs/>
          <w:color w:val="auto"/>
          <w:sz w:val="22"/>
          <w:szCs w:val="22"/>
        </w:rPr>
        <w:t>1</w:t>
      </w:r>
      <w:r w:rsidR="00AF68A8">
        <w:rPr>
          <w:rFonts w:asciiTheme="minorHAnsi" w:hAnsiTheme="minorHAnsi" w:cstheme="minorHAnsi"/>
          <w:b/>
          <w:bCs/>
          <w:color w:val="auto"/>
          <w:sz w:val="22"/>
          <w:szCs w:val="22"/>
        </w:rPr>
        <w:t>1</w:t>
      </w:r>
      <w:r w:rsidR="00AA72EF" w:rsidRPr="005C114F">
        <w:rPr>
          <w:rFonts w:asciiTheme="minorHAnsi" w:hAnsiTheme="minorHAnsi" w:cstheme="minorHAnsi"/>
          <w:b/>
          <w:bCs/>
          <w:color w:val="auto"/>
          <w:sz w:val="22"/>
          <w:szCs w:val="22"/>
        </w:rPr>
        <w:t>.</w:t>
      </w:r>
      <w:r w:rsidR="002C1057">
        <w:rPr>
          <w:rFonts w:asciiTheme="minorHAnsi" w:hAnsiTheme="minorHAnsi" w:cstheme="minorHAnsi"/>
          <w:b/>
          <w:bCs/>
          <w:color w:val="auto"/>
          <w:sz w:val="22"/>
          <w:szCs w:val="22"/>
        </w:rPr>
        <w:t>10</w:t>
      </w:r>
      <w:r w:rsidR="00AA72EF" w:rsidRPr="005C114F">
        <w:rPr>
          <w:rFonts w:asciiTheme="minorHAnsi" w:hAnsiTheme="minorHAnsi" w:cstheme="minorHAnsi"/>
          <w:b/>
          <w:bCs/>
          <w:color w:val="auto"/>
          <w:sz w:val="22"/>
          <w:szCs w:val="22"/>
        </w:rPr>
        <w:t>.202</w:t>
      </w:r>
      <w:r w:rsidR="00AF68A8">
        <w:rPr>
          <w:rFonts w:asciiTheme="minorHAnsi" w:hAnsiTheme="minorHAnsi" w:cstheme="minorHAnsi"/>
          <w:b/>
          <w:bCs/>
          <w:color w:val="auto"/>
          <w:sz w:val="22"/>
          <w:szCs w:val="22"/>
        </w:rPr>
        <w:t>6</w:t>
      </w:r>
      <w:r w:rsidR="00AA72EF" w:rsidRPr="005C114F">
        <w:rPr>
          <w:rFonts w:asciiTheme="minorHAnsi" w:hAnsiTheme="minorHAnsi" w:cstheme="minorHAnsi"/>
          <w:b/>
          <w:bCs/>
          <w:color w:val="auto"/>
          <w:sz w:val="22"/>
          <w:szCs w:val="22"/>
        </w:rPr>
        <w:t xml:space="preserve"> 23:59:59 hod</w:t>
      </w:r>
      <w:r w:rsidR="00AA72EF" w:rsidRPr="005C114F">
        <w:rPr>
          <w:rFonts w:asciiTheme="minorHAnsi" w:hAnsiTheme="minorHAnsi" w:cstheme="minorHAnsi"/>
          <w:color w:val="auto"/>
          <w:sz w:val="22"/>
          <w:szCs w:val="22"/>
        </w:rPr>
        <w:t>.</w:t>
      </w:r>
      <w:r w:rsidR="00AA72EF" w:rsidRPr="005F64AC">
        <w:rPr>
          <w:rFonts w:asciiTheme="minorHAnsi" w:hAnsiTheme="minorHAnsi" w:cstheme="minorHAnsi"/>
          <w:color w:val="auto"/>
          <w:sz w:val="22"/>
          <w:szCs w:val="22"/>
        </w:rPr>
        <w:t xml:space="preserve"> včetně (dále jen „</w:t>
      </w:r>
      <w:r w:rsidR="00AA72EF" w:rsidRPr="005F64AC">
        <w:rPr>
          <w:rFonts w:asciiTheme="minorHAnsi" w:hAnsiTheme="minorHAnsi" w:cstheme="minorHAnsi"/>
          <w:b/>
          <w:color w:val="auto"/>
          <w:sz w:val="22"/>
          <w:szCs w:val="22"/>
        </w:rPr>
        <w:t xml:space="preserve">doba konání </w:t>
      </w:r>
      <w:r w:rsidR="00AA72EF" w:rsidRPr="007A3646">
        <w:rPr>
          <w:rFonts w:asciiTheme="minorHAnsi" w:hAnsiTheme="minorHAnsi" w:cstheme="minorHAnsi"/>
          <w:b/>
          <w:color w:val="auto"/>
          <w:sz w:val="22"/>
          <w:szCs w:val="22"/>
        </w:rPr>
        <w:t>soutěže</w:t>
      </w:r>
      <w:r w:rsidR="00AA72EF" w:rsidRPr="007A3646">
        <w:rPr>
          <w:rFonts w:asciiTheme="minorHAnsi" w:hAnsiTheme="minorHAnsi" w:cstheme="minorHAnsi"/>
          <w:color w:val="auto"/>
          <w:sz w:val="22"/>
          <w:szCs w:val="22"/>
        </w:rPr>
        <w:t xml:space="preserve">“), </w:t>
      </w:r>
      <w:r w:rsidR="00AA72EF" w:rsidRPr="007A3646">
        <w:rPr>
          <w:rFonts w:asciiTheme="minorHAnsi" w:hAnsiTheme="minorHAnsi" w:cs="Calibri"/>
          <w:color w:val="000000" w:themeColor="text1"/>
          <w:sz w:val="22"/>
          <w:szCs w:val="22"/>
        </w:rPr>
        <w:t xml:space="preserve">výhradně prostřednictvím </w:t>
      </w:r>
      <w:r w:rsidR="00AA72EF">
        <w:rPr>
          <w:rFonts w:asciiTheme="minorHAnsi" w:hAnsiTheme="minorHAnsi" w:cs="Calibri"/>
          <w:color w:val="000000" w:themeColor="text1"/>
          <w:sz w:val="22"/>
          <w:szCs w:val="22"/>
        </w:rPr>
        <w:t>řetězce</w:t>
      </w:r>
      <w:r w:rsidR="00AA72EF" w:rsidRPr="00216A11">
        <w:rPr>
          <w:rFonts w:asciiTheme="minorHAnsi" w:hAnsiTheme="minorHAnsi" w:cs="Calibri"/>
          <w:color w:val="000000" w:themeColor="text1"/>
          <w:sz w:val="22"/>
          <w:szCs w:val="22"/>
        </w:rPr>
        <w:t xml:space="preserve"> </w:t>
      </w:r>
      <w:r w:rsidR="0082661E" w:rsidRPr="0082661E">
        <w:rPr>
          <w:rFonts w:asciiTheme="minorHAnsi" w:hAnsiTheme="minorHAnsi" w:cs="Calibri"/>
          <w:color w:val="000000" w:themeColor="text1"/>
          <w:sz w:val="22"/>
          <w:szCs w:val="22"/>
        </w:rPr>
        <w:t>Makro Cash &amp; Carry ČR s.r.o.</w:t>
      </w:r>
      <w:r w:rsidR="005906D9">
        <w:rPr>
          <w:rFonts w:asciiTheme="minorHAnsi" w:hAnsiTheme="minorHAnsi" w:cs="Calibri"/>
          <w:color w:val="000000" w:themeColor="text1"/>
          <w:sz w:val="22"/>
          <w:szCs w:val="22"/>
        </w:rPr>
        <w:t xml:space="preserve"> </w:t>
      </w:r>
      <w:r w:rsidR="00AA72EF" w:rsidRPr="007A3646">
        <w:rPr>
          <w:rFonts w:asciiTheme="minorHAnsi" w:hAnsiTheme="minorHAnsi" w:cs="Calibri"/>
          <w:color w:val="000000" w:themeColor="text1"/>
          <w:sz w:val="22"/>
          <w:szCs w:val="22"/>
        </w:rPr>
        <w:t>na území České republiky (dále jen „</w:t>
      </w:r>
      <w:r w:rsidR="00AA72EF" w:rsidRPr="00875848">
        <w:rPr>
          <w:rFonts w:asciiTheme="minorHAnsi" w:hAnsiTheme="minorHAnsi" w:cs="Calibri"/>
          <w:b/>
          <w:bCs/>
          <w:color w:val="000000" w:themeColor="text1"/>
          <w:sz w:val="22"/>
          <w:szCs w:val="22"/>
        </w:rPr>
        <w:t>místo konání soutěže</w:t>
      </w:r>
      <w:r w:rsidR="00AA72EF" w:rsidRPr="007A3646">
        <w:rPr>
          <w:rFonts w:asciiTheme="minorHAnsi" w:hAnsiTheme="minorHAnsi" w:cs="Calibri"/>
          <w:color w:val="000000" w:themeColor="text1"/>
          <w:sz w:val="22"/>
          <w:szCs w:val="22"/>
        </w:rPr>
        <w:t xml:space="preserve">“) a níže specifikovaného soutěžního webu. </w:t>
      </w:r>
      <w:r w:rsidR="007A3FD6" w:rsidRPr="007A3FD6">
        <w:rPr>
          <w:rFonts w:asciiTheme="minorHAnsi" w:hAnsiTheme="minorHAnsi" w:cs="Calibri"/>
          <w:color w:val="000000" w:themeColor="text1"/>
          <w:sz w:val="22"/>
          <w:szCs w:val="22"/>
          <w:highlight w:val="yellow"/>
        </w:rPr>
        <w:t>Dodatkem č. 1</w:t>
      </w:r>
      <w:r w:rsidR="007A3FD6">
        <w:rPr>
          <w:rFonts w:asciiTheme="minorHAnsi" w:hAnsiTheme="minorHAnsi" w:cs="Calibri"/>
          <w:color w:val="000000" w:themeColor="text1"/>
          <w:sz w:val="22"/>
          <w:szCs w:val="22"/>
          <w:highlight w:val="yellow"/>
        </w:rPr>
        <w:t xml:space="preserve"> (viz. níže)</w:t>
      </w:r>
      <w:r w:rsidR="007A3FD6" w:rsidRPr="007A3FD6">
        <w:rPr>
          <w:rFonts w:asciiTheme="minorHAnsi" w:hAnsiTheme="minorHAnsi" w:cs="Calibri"/>
          <w:color w:val="000000" w:themeColor="text1"/>
          <w:sz w:val="22"/>
          <w:szCs w:val="22"/>
          <w:highlight w:val="yellow"/>
        </w:rPr>
        <w:t xml:space="preserve"> byla soutěž dne 6.10.2026 prodloužena do 31.10.2026</w:t>
      </w:r>
    </w:p>
    <w:p w14:paraId="2993402C" w14:textId="3BA5C7DA" w:rsidR="00446CEC" w:rsidRPr="0000026D" w:rsidRDefault="00446CEC" w:rsidP="00AA72EF">
      <w:pPr>
        <w:pStyle w:val="Normlnweb1"/>
        <w:numPr>
          <w:ilvl w:val="0"/>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ind w:left="709"/>
        <w:jc w:val="both"/>
        <w:rPr>
          <w:rFonts w:asciiTheme="minorHAnsi" w:hAnsiTheme="minorHAnsi" w:cstheme="minorHAnsi"/>
          <w:color w:val="auto"/>
          <w:sz w:val="22"/>
          <w:szCs w:val="22"/>
        </w:rPr>
      </w:pPr>
      <w:r w:rsidRPr="00446CEC">
        <w:rPr>
          <w:rFonts w:asciiTheme="minorHAnsi" w:hAnsiTheme="minorHAnsi" w:cstheme="minorHAnsi"/>
          <w:color w:val="auto"/>
          <w:sz w:val="22"/>
          <w:szCs w:val="22"/>
        </w:rPr>
        <w:t xml:space="preserve">Soupis provozoven naleznete na: </w:t>
      </w:r>
      <w:r w:rsidR="0082661E" w:rsidRPr="0082661E">
        <w:rPr>
          <w:rFonts w:asciiTheme="minorHAnsi" w:hAnsiTheme="minorHAnsi" w:cstheme="minorHAnsi"/>
          <w:color w:val="auto"/>
          <w:sz w:val="22"/>
          <w:szCs w:val="22"/>
        </w:rPr>
        <w:t>https://www.makro.cz/prodejny</w:t>
      </w:r>
      <w:r w:rsidR="0082661E">
        <w:rPr>
          <w:rFonts w:asciiTheme="minorHAnsi" w:hAnsiTheme="minorHAnsi" w:cstheme="minorHAnsi"/>
          <w:color w:val="auto"/>
          <w:sz w:val="22"/>
          <w:szCs w:val="22"/>
        </w:rPr>
        <w:t xml:space="preserve"> </w:t>
      </w:r>
      <w:r w:rsidRPr="00446CEC">
        <w:rPr>
          <w:rFonts w:asciiTheme="minorHAnsi" w:hAnsiTheme="minorHAnsi" w:cstheme="minorHAnsi"/>
          <w:color w:val="auto"/>
          <w:sz w:val="22"/>
          <w:szCs w:val="22"/>
        </w:rPr>
        <w:t>(dále jen „místo konání soutěže“ nebo „provozovna“)</w:t>
      </w:r>
      <w:r w:rsidR="00FB0694">
        <w:rPr>
          <w:rFonts w:asciiTheme="minorHAnsi" w:hAnsiTheme="minorHAnsi" w:cstheme="minorHAnsi"/>
          <w:color w:val="auto"/>
          <w:sz w:val="22"/>
          <w:szCs w:val="22"/>
        </w:rPr>
        <w:t>.</w:t>
      </w:r>
    </w:p>
    <w:p w14:paraId="5839B9EE" w14:textId="636A1FA0" w:rsidR="00AA72EF" w:rsidRPr="00FB1A49" w:rsidRDefault="00AA72EF" w:rsidP="00AA72EF">
      <w:pPr>
        <w:suppressAutoHyphens w:val="0"/>
        <w:spacing w:after="160" w:line="259" w:lineRule="auto"/>
        <w:rPr>
          <w:rFonts w:asciiTheme="minorHAnsi" w:eastAsia="Calibri" w:hAnsiTheme="minorHAnsi" w:cstheme="minorHAnsi"/>
          <w:sz w:val="22"/>
          <w:szCs w:val="22"/>
          <w:lang w:val="cs-CZ"/>
        </w:rPr>
      </w:pPr>
    </w:p>
    <w:p w14:paraId="399ED087" w14:textId="77777777" w:rsidR="00AA72EF" w:rsidRPr="005F64AC" w:rsidRDefault="00AA72EF" w:rsidP="00AA72EF">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HAnsi"/>
          <w:b/>
          <w:color w:val="auto"/>
          <w:sz w:val="22"/>
          <w:szCs w:val="22"/>
        </w:rPr>
      </w:pPr>
      <w:r w:rsidRPr="005F64AC">
        <w:rPr>
          <w:rFonts w:asciiTheme="minorHAnsi" w:hAnsiTheme="minorHAnsi" w:cstheme="minorHAnsi"/>
          <w:b/>
          <w:color w:val="auto"/>
          <w:sz w:val="22"/>
          <w:szCs w:val="22"/>
          <w:u w:val="single"/>
        </w:rPr>
        <w:t xml:space="preserve"> Účast v soutěži</w:t>
      </w:r>
    </w:p>
    <w:p w14:paraId="1CB2A88E" w14:textId="61F0BB47" w:rsidR="00AA72EF" w:rsidRPr="0052061E" w:rsidRDefault="00AA72EF">
      <w:pPr>
        <w:pStyle w:val="Normlnweb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HAnsi"/>
          <w:color w:val="auto"/>
          <w:sz w:val="22"/>
          <w:szCs w:val="22"/>
        </w:rPr>
      </w:pPr>
      <w:r w:rsidRPr="0052061E">
        <w:rPr>
          <w:rFonts w:asciiTheme="minorHAnsi" w:hAnsiTheme="minorHAnsi" w:cstheme="minorHAnsi"/>
          <w:color w:val="auto"/>
          <w:sz w:val="22"/>
          <w:szCs w:val="22"/>
        </w:rPr>
        <w:t>Soutěže se může zúčastnit pouze fyzická osoba – spotřebitel s trvalým pobytem a adresou pro doručování na území České republiky</w:t>
      </w:r>
      <w:r w:rsidR="00A26D73">
        <w:rPr>
          <w:rFonts w:asciiTheme="minorHAnsi" w:hAnsiTheme="minorHAnsi" w:cstheme="minorHAnsi"/>
          <w:color w:val="auto"/>
          <w:sz w:val="22"/>
          <w:szCs w:val="22"/>
        </w:rPr>
        <w:t>,</w:t>
      </w:r>
      <w:r w:rsidR="00AF5C64">
        <w:rPr>
          <w:rFonts w:asciiTheme="minorHAnsi" w:hAnsiTheme="minorHAnsi" w:cstheme="minorHAnsi"/>
          <w:color w:val="auto"/>
          <w:sz w:val="22"/>
          <w:szCs w:val="22"/>
        </w:rPr>
        <w:t xml:space="preserve"> </w:t>
      </w:r>
      <w:r w:rsidR="009E0D44">
        <w:rPr>
          <w:rFonts w:asciiTheme="minorHAnsi" w:hAnsiTheme="minorHAnsi" w:cstheme="minorHAnsi"/>
          <w:color w:val="auto"/>
          <w:sz w:val="22"/>
          <w:szCs w:val="22"/>
        </w:rPr>
        <w:t>p</w:t>
      </w:r>
      <w:r w:rsidR="00A26D73">
        <w:rPr>
          <w:rFonts w:asciiTheme="minorHAnsi" w:hAnsiTheme="minorHAnsi" w:cstheme="minorHAnsi"/>
          <w:color w:val="auto"/>
          <w:sz w:val="22"/>
          <w:szCs w:val="22"/>
        </w:rPr>
        <w:t xml:space="preserve">rávnické osoby </w:t>
      </w:r>
      <w:r w:rsidR="00AF5C64">
        <w:rPr>
          <w:rFonts w:asciiTheme="minorHAnsi" w:hAnsiTheme="minorHAnsi" w:cstheme="minorHAnsi"/>
          <w:color w:val="auto"/>
          <w:sz w:val="22"/>
          <w:szCs w:val="22"/>
        </w:rPr>
        <w:t>jsou</w:t>
      </w:r>
      <w:r w:rsidR="00A26D73">
        <w:rPr>
          <w:rFonts w:asciiTheme="minorHAnsi" w:hAnsiTheme="minorHAnsi" w:cstheme="minorHAnsi"/>
          <w:color w:val="auto"/>
          <w:sz w:val="22"/>
          <w:szCs w:val="22"/>
        </w:rPr>
        <w:t xml:space="preserve"> ze soutěže vyloučeny</w:t>
      </w:r>
      <w:r w:rsidRPr="0052061E">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Spotřebitel </w:t>
      </w:r>
      <w:r w:rsidRPr="0052061E">
        <w:rPr>
          <w:rFonts w:asciiTheme="minorHAnsi" w:hAnsiTheme="minorHAnsi" w:cstheme="minorHAnsi"/>
          <w:color w:val="auto"/>
          <w:sz w:val="22"/>
          <w:szCs w:val="22"/>
        </w:rPr>
        <w:t xml:space="preserve">mladší 15 let se soutěže </w:t>
      </w:r>
      <w:r>
        <w:rPr>
          <w:rFonts w:asciiTheme="minorHAnsi" w:hAnsiTheme="minorHAnsi" w:cstheme="minorHAnsi"/>
          <w:color w:val="auto"/>
          <w:sz w:val="22"/>
          <w:szCs w:val="22"/>
        </w:rPr>
        <w:t>může</w:t>
      </w:r>
      <w:r w:rsidRPr="0052061E">
        <w:rPr>
          <w:rFonts w:asciiTheme="minorHAnsi" w:hAnsiTheme="minorHAnsi" w:cstheme="minorHAnsi"/>
          <w:color w:val="auto"/>
          <w:sz w:val="22"/>
          <w:szCs w:val="22"/>
        </w:rPr>
        <w:t xml:space="preserve"> zúčastnit pouze se souhlasem svého zákonného zástupce (ve smyslu § 32 občanského zákoníku), a to jak s účastí v soutěži, tak s</w:t>
      </w:r>
      <w:r>
        <w:rPr>
          <w:rFonts w:asciiTheme="minorHAnsi" w:hAnsiTheme="minorHAnsi" w:cstheme="minorHAnsi"/>
          <w:color w:val="auto"/>
          <w:sz w:val="22"/>
          <w:szCs w:val="22"/>
        </w:rPr>
        <w:t> </w:t>
      </w:r>
      <w:r w:rsidRPr="0052061E">
        <w:rPr>
          <w:rFonts w:asciiTheme="minorHAnsi" w:hAnsiTheme="minorHAnsi" w:cstheme="minorHAnsi"/>
          <w:color w:val="auto"/>
          <w:sz w:val="22"/>
          <w:szCs w:val="22"/>
        </w:rPr>
        <w:t xml:space="preserve">jejími podmínkami, včetně souhlasů dle odstavce VIII. 1. – VIII. 7 těchto pravidel. Souhlas zákonného zástupce se musí </w:t>
      </w:r>
      <w:r w:rsidR="0082661E">
        <w:rPr>
          <w:rFonts w:asciiTheme="minorHAnsi" w:hAnsiTheme="minorHAnsi" w:cstheme="minorHAnsi"/>
          <w:color w:val="auto"/>
          <w:sz w:val="22"/>
          <w:szCs w:val="22"/>
        </w:rPr>
        <w:br/>
      </w:r>
      <w:r w:rsidRPr="0052061E">
        <w:rPr>
          <w:rFonts w:asciiTheme="minorHAnsi" w:hAnsiTheme="minorHAnsi" w:cstheme="minorHAnsi"/>
          <w:color w:val="auto"/>
          <w:sz w:val="22"/>
          <w:szCs w:val="22"/>
        </w:rPr>
        <w:t>v případě výhry doložit písemně (dále jen „</w:t>
      </w:r>
      <w:r w:rsidRPr="0052061E">
        <w:rPr>
          <w:rFonts w:asciiTheme="minorHAnsi" w:hAnsiTheme="minorHAnsi" w:cstheme="minorHAnsi"/>
          <w:b/>
          <w:color w:val="auto"/>
          <w:sz w:val="22"/>
          <w:szCs w:val="22"/>
        </w:rPr>
        <w:t>zájemce</w:t>
      </w:r>
      <w:r w:rsidRPr="0052061E">
        <w:rPr>
          <w:rFonts w:asciiTheme="minorHAnsi" w:hAnsiTheme="minorHAnsi" w:cstheme="minorHAnsi"/>
          <w:color w:val="auto"/>
          <w:sz w:val="22"/>
          <w:szCs w:val="22"/>
        </w:rPr>
        <w:t xml:space="preserve">“). Účastníkem soutěže se stane </w:t>
      </w:r>
      <w:r>
        <w:rPr>
          <w:rFonts w:asciiTheme="minorHAnsi" w:hAnsiTheme="minorHAnsi" w:cstheme="minorHAnsi"/>
          <w:color w:val="auto"/>
          <w:sz w:val="22"/>
          <w:szCs w:val="22"/>
        </w:rPr>
        <w:t>spotřebitel</w:t>
      </w:r>
      <w:r w:rsidRPr="0052061E">
        <w:rPr>
          <w:rFonts w:asciiTheme="minorHAnsi" w:hAnsiTheme="minorHAnsi" w:cstheme="minorHAnsi"/>
          <w:color w:val="auto"/>
          <w:sz w:val="22"/>
          <w:szCs w:val="22"/>
        </w:rPr>
        <w:t xml:space="preserve"> splňující podmínky výše uvedené, kter</w:t>
      </w:r>
      <w:r>
        <w:rPr>
          <w:rFonts w:asciiTheme="minorHAnsi" w:hAnsiTheme="minorHAnsi" w:cstheme="minorHAnsi"/>
          <w:color w:val="auto"/>
          <w:sz w:val="22"/>
          <w:szCs w:val="22"/>
        </w:rPr>
        <w:t>ý</w:t>
      </w:r>
      <w:r w:rsidRPr="0052061E">
        <w:rPr>
          <w:rFonts w:asciiTheme="minorHAnsi" w:hAnsiTheme="minorHAnsi" w:cstheme="minorHAnsi"/>
          <w:color w:val="auto"/>
          <w:sz w:val="22"/>
          <w:szCs w:val="22"/>
        </w:rPr>
        <w:t xml:space="preserve"> v době a místě konání soutěže provede soutěžní nákup a</w:t>
      </w:r>
      <w:r w:rsidR="00AF5C64">
        <w:rPr>
          <w:rFonts w:asciiTheme="minorHAnsi" w:hAnsiTheme="minorHAnsi" w:cstheme="minorHAnsi"/>
          <w:color w:val="auto"/>
          <w:sz w:val="22"/>
          <w:szCs w:val="22"/>
        </w:rPr>
        <w:t xml:space="preserve"> </w:t>
      </w:r>
      <w:r w:rsidRPr="0052061E">
        <w:rPr>
          <w:rFonts w:asciiTheme="minorHAnsi" w:hAnsiTheme="minorHAnsi" w:cstheme="minorHAnsi"/>
          <w:color w:val="auto"/>
          <w:sz w:val="22"/>
          <w:szCs w:val="22"/>
        </w:rPr>
        <w:t>platně se registruje do soutěže, tak jak je stanoveno dále v těchto pravidlech (dále jen „</w:t>
      </w:r>
      <w:r w:rsidRPr="0052061E">
        <w:rPr>
          <w:rFonts w:asciiTheme="minorHAnsi" w:hAnsiTheme="minorHAnsi" w:cstheme="minorHAnsi"/>
          <w:b/>
          <w:color w:val="auto"/>
          <w:sz w:val="22"/>
          <w:szCs w:val="22"/>
        </w:rPr>
        <w:t>účastník</w:t>
      </w:r>
      <w:r w:rsidRPr="0052061E">
        <w:rPr>
          <w:rFonts w:asciiTheme="minorHAnsi" w:hAnsiTheme="minorHAnsi" w:cstheme="minorHAnsi"/>
          <w:color w:val="auto"/>
          <w:sz w:val="22"/>
          <w:szCs w:val="22"/>
        </w:rPr>
        <w:t>“ nebo „</w:t>
      </w:r>
      <w:r w:rsidRPr="0052061E">
        <w:rPr>
          <w:rFonts w:asciiTheme="minorHAnsi" w:hAnsiTheme="minorHAnsi" w:cstheme="minorHAnsi"/>
          <w:b/>
          <w:color w:val="auto"/>
          <w:sz w:val="22"/>
          <w:szCs w:val="22"/>
        </w:rPr>
        <w:t>soutěžící</w:t>
      </w:r>
      <w:r w:rsidRPr="0052061E">
        <w:rPr>
          <w:rFonts w:asciiTheme="minorHAnsi" w:hAnsiTheme="minorHAnsi" w:cstheme="minorHAnsi"/>
          <w:color w:val="auto"/>
          <w:sz w:val="22"/>
          <w:szCs w:val="22"/>
        </w:rPr>
        <w:t>“).</w:t>
      </w:r>
    </w:p>
    <w:p w14:paraId="0CF91D71" w14:textId="6B4D7EC3" w:rsidR="00AA72EF" w:rsidRPr="005F64AC" w:rsidRDefault="00AA72EF" w:rsidP="00AA72EF">
      <w:pPr>
        <w:pStyle w:val="Normlnweb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HAnsi"/>
          <w:color w:val="auto"/>
          <w:sz w:val="22"/>
          <w:szCs w:val="22"/>
        </w:rPr>
      </w:pPr>
      <w:r w:rsidRPr="005F64AC">
        <w:rPr>
          <w:rFonts w:asciiTheme="minorHAnsi" w:hAnsiTheme="minorHAnsi" w:cstheme="minorHAnsi"/>
          <w:color w:val="auto"/>
          <w:sz w:val="22"/>
          <w:szCs w:val="22"/>
        </w:rPr>
        <w:t xml:space="preserve">Ze soutěže jsou vyloučeny všechny osoby v zaměstnaneckém nebo obdobném poměru k pořadateli, či spolupracujícím společnostem, jakož i osoby těmto osobám blízké ve smyslu ust. § 22 zák. č. 89/2012 Sb., občanského zákoníku, ve znění pozdějších předpisů. </w:t>
      </w:r>
    </w:p>
    <w:p w14:paraId="4BEB20F6" w14:textId="77777777" w:rsidR="00AA72EF" w:rsidRPr="005F64AC" w:rsidRDefault="00AA72EF" w:rsidP="00AA72EF">
      <w:pPr>
        <w:pStyle w:val="Normlnweb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HAnsi"/>
          <w:color w:val="auto"/>
          <w:sz w:val="22"/>
          <w:szCs w:val="22"/>
        </w:rPr>
      </w:pPr>
      <w:r w:rsidRPr="005F64AC">
        <w:rPr>
          <w:rFonts w:asciiTheme="minorHAnsi" w:hAnsiTheme="minorHAnsi" w:cstheme="minorHAnsi"/>
          <w:color w:val="auto"/>
          <w:sz w:val="22"/>
          <w:szCs w:val="22"/>
        </w:rPr>
        <w:t xml:space="preserve">Osoby nesplňující podmínky účasti v soutěži nebo jednající v rozporu s pravidly soutěže nebudou do soutěže zařazeny. V případě, že bude zjištěno, že do soutěže byla z jakéhokoliv důvodu v rozporu s předcházející větou zařazena osoba, která nesplňuje podmínky účasti v této soutěži, bude tato ze soutěže bez náhrady vyloučena. </w:t>
      </w:r>
    </w:p>
    <w:p w14:paraId="165C5DF4" w14:textId="77777777" w:rsidR="00AA72EF" w:rsidRPr="005F64AC" w:rsidRDefault="00AA72EF" w:rsidP="00AA72EF">
      <w:pPr>
        <w:pStyle w:val="Normlnweb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ind w:left="720"/>
        <w:jc w:val="both"/>
        <w:rPr>
          <w:rFonts w:asciiTheme="minorHAnsi" w:hAnsiTheme="minorHAnsi" w:cstheme="minorHAnsi"/>
          <w:color w:val="auto"/>
          <w:sz w:val="22"/>
          <w:szCs w:val="22"/>
        </w:rPr>
      </w:pPr>
    </w:p>
    <w:p w14:paraId="708D1249" w14:textId="77777777" w:rsidR="00AA72EF" w:rsidRPr="005F64AC" w:rsidRDefault="00AA72EF" w:rsidP="00AA72EF">
      <w:pPr>
        <w:pStyle w:val="Normlnweb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HAnsi"/>
          <w:b/>
          <w:color w:val="auto"/>
          <w:sz w:val="22"/>
          <w:szCs w:val="22"/>
          <w:u w:val="single"/>
        </w:rPr>
      </w:pPr>
      <w:r w:rsidRPr="005F64AC">
        <w:rPr>
          <w:rFonts w:asciiTheme="minorHAnsi" w:hAnsiTheme="minorHAnsi" w:cstheme="minorHAnsi"/>
          <w:b/>
          <w:color w:val="auto"/>
          <w:sz w:val="22"/>
          <w:szCs w:val="22"/>
          <w:u w:val="single"/>
        </w:rPr>
        <w:t>Soutěžní výrobky</w:t>
      </w:r>
    </w:p>
    <w:p w14:paraId="6F0360A5" w14:textId="77777777" w:rsidR="00AA72EF" w:rsidRPr="00050D54" w:rsidRDefault="00AA72EF" w:rsidP="00AA72EF">
      <w:pPr>
        <w:pStyle w:val="Normln1"/>
        <w:numPr>
          <w:ilvl w:val="3"/>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t>Soutěž se vztahuje na výrobky zadavatele soutěže prodávané pod níže specifikovanou obchodní značkou v době a místě konání soutěže:</w:t>
      </w:r>
    </w:p>
    <w:p w14:paraId="6F9F89F5" w14:textId="7572C76F" w:rsidR="00AA72EF" w:rsidRPr="005F64AC" w:rsidRDefault="00FA27BA" w:rsidP="00AA72EF">
      <w:pPr>
        <w:pStyle w:val="Normln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ind w:left="708"/>
        <w:jc w:val="both"/>
        <w:rPr>
          <w:rFonts w:asciiTheme="minorHAnsi" w:hAnsiTheme="minorHAnsi" w:cstheme="minorHAnsi"/>
          <w:bCs/>
          <w:color w:val="auto"/>
          <w:sz w:val="22"/>
          <w:szCs w:val="22"/>
          <w:lang w:val="cs-CZ" w:eastAsia="cs-CZ"/>
        </w:rPr>
      </w:pPr>
      <w:r>
        <w:rPr>
          <w:rFonts w:asciiTheme="minorHAnsi" w:hAnsiTheme="minorHAnsi" w:cstheme="minorHAnsi"/>
          <w:sz w:val="22"/>
          <w:szCs w:val="22"/>
          <w:lang w:val="cs-CZ"/>
        </w:rPr>
        <w:t xml:space="preserve">- </w:t>
      </w:r>
      <w:r w:rsidR="00EE3A82">
        <w:rPr>
          <w:rFonts w:asciiTheme="minorHAnsi" w:hAnsiTheme="minorHAnsi" w:cstheme="minorHAnsi"/>
          <w:sz w:val="22"/>
          <w:szCs w:val="22"/>
          <w:lang w:val="cs-CZ"/>
        </w:rPr>
        <w:t>v</w:t>
      </w:r>
      <w:r w:rsidR="0094630B">
        <w:rPr>
          <w:rFonts w:asciiTheme="minorHAnsi" w:hAnsiTheme="minorHAnsi" w:cstheme="minorHAnsi"/>
          <w:sz w:val="22"/>
          <w:szCs w:val="22"/>
          <w:lang w:val="cs-CZ"/>
        </w:rPr>
        <w:t>eškeré</w:t>
      </w:r>
      <w:r w:rsidR="00AF68A8">
        <w:rPr>
          <w:rFonts w:asciiTheme="minorHAnsi" w:hAnsiTheme="minorHAnsi" w:cstheme="minorHAnsi"/>
          <w:sz w:val="22"/>
          <w:szCs w:val="22"/>
          <w:lang w:val="cs-CZ"/>
        </w:rPr>
        <w:t xml:space="preserve"> k</w:t>
      </w:r>
      <w:r w:rsidR="00AF68A8" w:rsidRPr="00AF68A8">
        <w:rPr>
          <w:rFonts w:asciiTheme="minorHAnsi" w:hAnsiTheme="minorHAnsi" w:cstheme="minorHAnsi"/>
          <w:sz w:val="22"/>
          <w:szCs w:val="22"/>
          <w:lang w:val="cs-CZ"/>
        </w:rPr>
        <w:t>apsle Lavazza kompatibilní s kávovary Nespresso</w:t>
      </w:r>
      <w:r w:rsidR="00AF68A8">
        <w:rPr>
          <w:rFonts w:asciiTheme="minorHAnsi" w:hAnsiTheme="minorHAnsi" w:cstheme="minorHAnsi"/>
          <w:sz w:val="22"/>
          <w:szCs w:val="22"/>
          <w:lang w:val="cs-CZ"/>
        </w:rPr>
        <w:t xml:space="preserve"> </w:t>
      </w:r>
      <w:r w:rsidR="0094630B">
        <w:rPr>
          <w:rFonts w:asciiTheme="minorHAnsi" w:hAnsiTheme="minorHAnsi" w:cstheme="minorHAnsi"/>
          <w:sz w:val="22"/>
          <w:szCs w:val="22"/>
          <w:lang w:val="cs-CZ"/>
        </w:rPr>
        <w:t>(</w:t>
      </w:r>
      <w:r w:rsidR="00AA72EF" w:rsidRPr="00262D72">
        <w:rPr>
          <w:rFonts w:asciiTheme="minorHAnsi" w:hAnsiTheme="minorHAnsi" w:cstheme="minorHAnsi"/>
          <w:bCs/>
          <w:sz w:val="22"/>
          <w:szCs w:val="22"/>
          <w:lang w:val="cs-CZ" w:eastAsia="cs-CZ"/>
        </w:rPr>
        <w:t>dále jen společně i jednotlivě jako „</w:t>
      </w:r>
      <w:r w:rsidR="00AA72EF" w:rsidRPr="00262D72">
        <w:rPr>
          <w:rFonts w:asciiTheme="minorHAnsi" w:hAnsiTheme="minorHAnsi" w:cstheme="minorHAnsi"/>
          <w:b/>
          <w:bCs/>
          <w:sz w:val="22"/>
          <w:szCs w:val="22"/>
          <w:lang w:val="cs-CZ" w:eastAsia="cs-CZ"/>
        </w:rPr>
        <w:t>soutěžní výrobek“</w:t>
      </w:r>
      <w:r w:rsidR="00AA72EF" w:rsidRPr="00262D72">
        <w:rPr>
          <w:rFonts w:asciiTheme="minorHAnsi" w:hAnsiTheme="minorHAnsi" w:cstheme="minorHAnsi"/>
          <w:bCs/>
          <w:sz w:val="22"/>
          <w:szCs w:val="22"/>
          <w:lang w:val="cs-CZ" w:eastAsia="cs-CZ"/>
        </w:rPr>
        <w:t>).</w:t>
      </w:r>
    </w:p>
    <w:p w14:paraId="567C6B1F" w14:textId="77777777" w:rsidR="00AA72EF" w:rsidRPr="005F64AC" w:rsidRDefault="00AA72EF" w:rsidP="00AA72EF">
      <w:pPr>
        <w:spacing w:line="276" w:lineRule="auto"/>
        <w:ind w:left="709"/>
        <w:jc w:val="both"/>
        <w:rPr>
          <w:rFonts w:asciiTheme="minorHAnsi" w:hAnsiTheme="minorHAnsi" w:cstheme="minorHAnsi"/>
          <w:bCs/>
          <w:sz w:val="22"/>
          <w:szCs w:val="22"/>
          <w:lang w:val="cs-CZ" w:eastAsia="cs-CZ"/>
        </w:rPr>
      </w:pPr>
    </w:p>
    <w:p w14:paraId="7E266C7C" w14:textId="77777777" w:rsidR="00AA72EF" w:rsidRPr="005F64AC" w:rsidRDefault="00AA72EF" w:rsidP="00AA72EF">
      <w:pPr>
        <w:pStyle w:val="Odstavecseseznamem"/>
        <w:numPr>
          <w:ilvl w:val="0"/>
          <w:numId w:val="1"/>
        </w:numPr>
        <w:spacing w:line="276" w:lineRule="auto"/>
        <w:jc w:val="both"/>
        <w:rPr>
          <w:rFonts w:asciiTheme="minorHAnsi" w:hAnsiTheme="minorHAnsi" w:cstheme="minorHAnsi"/>
          <w:bCs/>
          <w:sz w:val="22"/>
          <w:szCs w:val="22"/>
          <w:lang w:val="cs-CZ" w:eastAsia="cs-CZ"/>
        </w:rPr>
      </w:pPr>
      <w:r w:rsidRPr="005F64AC">
        <w:rPr>
          <w:rFonts w:asciiTheme="minorHAnsi" w:hAnsiTheme="minorHAnsi" w:cstheme="minorHAnsi"/>
          <w:b/>
          <w:bCs/>
          <w:sz w:val="22"/>
          <w:szCs w:val="22"/>
          <w:u w:val="single"/>
          <w:lang w:val="cs-CZ" w:eastAsia="cs-CZ"/>
        </w:rPr>
        <w:t>Mechanika soutěže</w:t>
      </w:r>
    </w:p>
    <w:p w14:paraId="5871E005" w14:textId="3049ACFD" w:rsidR="005906D9" w:rsidRDefault="005906D9" w:rsidP="005906D9">
      <w:pPr>
        <w:pStyle w:val="Normln1"/>
        <w:numPr>
          <w:ilvl w:val="3"/>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t>Zájemce se do soutěže zapojí tak, že:</w:t>
      </w:r>
    </w:p>
    <w:p w14:paraId="231CC44A" w14:textId="7ECAAB53" w:rsidR="00AA72EF" w:rsidRPr="005906D9" w:rsidRDefault="005906D9" w:rsidP="005906D9">
      <w:pPr>
        <w:pStyle w:val="Normln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ind w:left="708"/>
        <w:jc w:val="both"/>
        <w:rPr>
          <w:rFonts w:asciiTheme="minorHAnsi" w:hAnsiTheme="minorHAnsi" w:cstheme="minorHAnsi"/>
          <w:color w:val="auto"/>
          <w:sz w:val="22"/>
          <w:szCs w:val="22"/>
          <w:lang w:val="cs-CZ"/>
        </w:rPr>
      </w:pPr>
      <w:r w:rsidRPr="005F64AC">
        <w:rPr>
          <w:rFonts w:asciiTheme="minorHAnsi" w:hAnsiTheme="minorHAnsi" w:cstheme="minorHAnsi"/>
          <w:sz w:val="22"/>
          <w:szCs w:val="22"/>
          <w:lang w:val="cs-CZ"/>
        </w:rPr>
        <w:t xml:space="preserve">V době konání soutěže a </w:t>
      </w:r>
      <w:r w:rsidR="00C97D50">
        <w:rPr>
          <w:rFonts w:asciiTheme="minorHAnsi" w:hAnsiTheme="minorHAnsi" w:cstheme="minorHAnsi"/>
          <w:sz w:val="22"/>
          <w:szCs w:val="22"/>
          <w:lang w:val="cs-CZ"/>
        </w:rPr>
        <w:t xml:space="preserve">v </w:t>
      </w:r>
      <w:r w:rsidRPr="005F64AC">
        <w:rPr>
          <w:rFonts w:asciiTheme="minorHAnsi" w:hAnsiTheme="minorHAnsi" w:cstheme="minorHAnsi"/>
          <w:sz w:val="22"/>
          <w:szCs w:val="22"/>
          <w:lang w:val="cs-CZ"/>
        </w:rPr>
        <w:t>místě konání soutěže, tzn. v jakékoliv provozovně z výše uvedených, jednorázově (na jednu účtenku</w:t>
      </w:r>
      <w:r w:rsidR="006702AA">
        <w:rPr>
          <w:rFonts w:asciiTheme="minorHAnsi" w:hAnsiTheme="minorHAnsi" w:cstheme="minorHAnsi"/>
          <w:sz w:val="22"/>
          <w:szCs w:val="22"/>
          <w:lang w:val="cs-CZ"/>
        </w:rPr>
        <w:t>/fakturu</w:t>
      </w:r>
      <w:r w:rsidRPr="005F64AC">
        <w:rPr>
          <w:rFonts w:asciiTheme="minorHAnsi" w:hAnsiTheme="minorHAnsi" w:cstheme="minorHAnsi"/>
          <w:sz w:val="22"/>
          <w:szCs w:val="22"/>
          <w:lang w:val="cs-CZ"/>
        </w:rPr>
        <w:t xml:space="preserve">) </w:t>
      </w:r>
      <w:bookmarkStart w:id="0" w:name="_Hlk206768055"/>
      <w:r w:rsidRPr="005F64AC">
        <w:rPr>
          <w:rFonts w:asciiTheme="minorHAnsi" w:hAnsiTheme="minorHAnsi" w:cstheme="minorHAnsi"/>
          <w:sz w:val="22"/>
          <w:szCs w:val="22"/>
          <w:lang w:val="cs-CZ"/>
        </w:rPr>
        <w:t>zakoupí</w:t>
      </w:r>
      <w:r>
        <w:rPr>
          <w:rFonts w:asciiTheme="minorHAnsi" w:hAnsiTheme="minorHAnsi" w:cstheme="minorHAnsi"/>
          <w:sz w:val="22"/>
          <w:szCs w:val="22"/>
          <w:lang w:val="cs-CZ"/>
        </w:rPr>
        <w:t xml:space="preserve"> </w:t>
      </w:r>
      <w:r w:rsidR="00AF68A8">
        <w:rPr>
          <w:rFonts w:asciiTheme="minorHAnsi" w:hAnsiTheme="minorHAnsi" w:cstheme="minorHAnsi"/>
          <w:sz w:val="22"/>
          <w:szCs w:val="22"/>
          <w:lang w:val="cs-CZ"/>
        </w:rPr>
        <w:t>jakýkoliv soutěžní</w:t>
      </w:r>
      <w:r w:rsidR="004860FF">
        <w:rPr>
          <w:rFonts w:asciiTheme="minorHAnsi" w:hAnsiTheme="minorHAnsi" w:cstheme="minorHAnsi"/>
          <w:sz w:val="22"/>
          <w:szCs w:val="22"/>
          <w:lang w:val="cs-CZ"/>
        </w:rPr>
        <w:t xml:space="preserve"> výrob</w:t>
      </w:r>
      <w:r w:rsidR="00AF68A8">
        <w:rPr>
          <w:rFonts w:asciiTheme="minorHAnsi" w:hAnsiTheme="minorHAnsi" w:cstheme="minorHAnsi"/>
          <w:sz w:val="22"/>
          <w:szCs w:val="22"/>
          <w:lang w:val="cs-CZ"/>
        </w:rPr>
        <w:t>e</w:t>
      </w:r>
      <w:r w:rsidR="0082661E">
        <w:rPr>
          <w:rFonts w:asciiTheme="minorHAnsi" w:hAnsiTheme="minorHAnsi" w:cstheme="minorHAnsi"/>
          <w:sz w:val="22"/>
          <w:szCs w:val="22"/>
          <w:lang w:val="cs-CZ"/>
        </w:rPr>
        <w:t>k</w:t>
      </w:r>
      <w:bookmarkEnd w:id="0"/>
      <w:r w:rsidR="004860FF">
        <w:rPr>
          <w:rFonts w:asciiTheme="minorHAnsi" w:hAnsiTheme="minorHAnsi" w:cstheme="minorHAnsi"/>
          <w:sz w:val="22"/>
          <w:szCs w:val="22"/>
          <w:lang w:val="cs-CZ"/>
        </w:rPr>
        <w:t xml:space="preserve"> </w:t>
      </w:r>
      <w:r w:rsidR="004860FF" w:rsidRPr="00361554">
        <w:rPr>
          <w:rFonts w:asciiTheme="minorHAnsi" w:hAnsiTheme="minorHAnsi" w:cstheme="minorHAnsi"/>
          <w:sz w:val="22"/>
          <w:szCs w:val="22"/>
          <w:lang w:val="cs-CZ"/>
        </w:rPr>
        <w:t>Lavazza</w:t>
      </w:r>
      <w:r w:rsidR="00AF68A8">
        <w:rPr>
          <w:rFonts w:asciiTheme="minorHAnsi" w:hAnsiTheme="minorHAnsi" w:cstheme="minorHAnsi"/>
          <w:sz w:val="22"/>
          <w:szCs w:val="22"/>
          <w:lang w:val="cs-CZ"/>
        </w:rPr>
        <w:t xml:space="preserve"> </w:t>
      </w:r>
      <w:r w:rsidR="00AA72EF" w:rsidRPr="00361554">
        <w:rPr>
          <w:rFonts w:asciiTheme="minorHAnsi" w:hAnsiTheme="minorHAnsi" w:cstheme="minorBidi"/>
          <w:sz w:val="22"/>
          <w:szCs w:val="22"/>
          <w:lang w:val="cs-CZ"/>
        </w:rPr>
        <w:t>a o tomto nákupu si uschová doklad</w:t>
      </w:r>
      <w:r w:rsidR="00860677">
        <w:rPr>
          <w:rFonts w:asciiTheme="minorHAnsi" w:hAnsiTheme="minorHAnsi" w:cstheme="minorBidi"/>
          <w:sz w:val="22"/>
          <w:szCs w:val="22"/>
          <w:lang w:val="cs-CZ"/>
        </w:rPr>
        <w:t xml:space="preserve"> </w:t>
      </w:r>
      <w:r w:rsidR="00C23A87">
        <w:rPr>
          <w:rFonts w:asciiTheme="minorHAnsi" w:hAnsiTheme="minorHAnsi" w:cstheme="minorBidi"/>
          <w:sz w:val="22"/>
          <w:szCs w:val="22"/>
          <w:lang w:val="cs-CZ"/>
        </w:rPr>
        <w:t xml:space="preserve">(účtenka, faktura) </w:t>
      </w:r>
      <w:r w:rsidR="00AA72EF" w:rsidRPr="009217CE">
        <w:rPr>
          <w:rFonts w:asciiTheme="minorHAnsi" w:hAnsiTheme="minorHAnsi" w:cstheme="minorBidi"/>
          <w:sz w:val="22"/>
          <w:szCs w:val="22"/>
          <w:lang w:val="cs-CZ"/>
        </w:rPr>
        <w:t>– pro účel registrace do soutěže (dále jen „</w:t>
      </w:r>
      <w:r w:rsidR="00AA72EF" w:rsidRPr="009217CE">
        <w:rPr>
          <w:rFonts w:asciiTheme="minorHAnsi" w:hAnsiTheme="minorHAnsi" w:cstheme="minorBidi"/>
          <w:b/>
          <w:bCs/>
          <w:sz w:val="22"/>
          <w:szCs w:val="22"/>
          <w:lang w:val="cs-CZ"/>
        </w:rPr>
        <w:t>soutěžní účtenka</w:t>
      </w:r>
      <w:r w:rsidR="00AA72EF" w:rsidRPr="009217CE">
        <w:rPr>
          <w:rFonts w:asciiTheme="minorHAnsi" w:hAnsiTheme="minorHAnsi" w:cstheme="minorBidi"/>
          <w:sz w:val="22"/>
          <w:szCs w:val="22"/>
          <w:lang w:val="cs-CZ"/>
        </w:rPr>
        <w:t xml:space="preserve">“). </w:t>
      </w:r>
      <w:r w:rsidR="00345FAA">
        <w:rPr>
          <w:rFonts w:asciiTheme="minorHAnsi" w:hAnsiTheme="minorHAnsi" w:cstheme="minorBidi"/>
          <w:sz w:val="22"/>
          <w:szCs w:val="22"/>
          <w:lang w:val="cs-CZ"/>
        </w:rPr>
        <w:t>Za s</w:t>
      </w:r>
      <w:r w:rsidR="0069269D">
        <w:rPr>
          <w:rFonts w:asciiTheme="minorHAnsi" w:hAnsiTheme="minorHAnsi" w:cstheme="minorBidi"/>
          <w:sz w:val="22"/>
          <w:szCs w:val="22"/>
          <w:lang w:val="cs-CZ"/>
        </w:rPr>
        <w:t xml:space="preserve">outěžní účtenku se pro účely této soutěže považuje i </w:t>
      </w:r>
      <w:r w:rsidR="005D0FE4">
        <w:rPr>
          <w:rFonts w:asciiTheme="minorHAnsi" w:hAnsiTheme="minorHAnsi" w:cstheme="minorBidi"/>
          <w:sz w:val="22"/>
          <w:szCs w:val="22"/>
          <w:lang w:val="cs-CZ"/>
        </w:rPr>
        <w:t xml:space="preserve">elektronická účtenka </w:t>
      </w:r>
      <w:r w:rsidR="006430A9">
        <w:rPr>
          <w:rFonts w:asciiTheme="minorHAnsi" w:hAnsiTheme="minorHAnsi" w:cstheme="minorBidi"/>
          <w:sz w:val="22"/>
          <w:szCs w:val="22"/>
          <w:lang w:val="cs-CZ"/>
        </w:rPr>
        <w:t>(</w:t>
      </w:r>
      <w:r w:rsidR="006430A9" w:rsidRPr="001335DF">
        <w:rPr>
          <w:rFonts w:asciiTheme="minorHAnsi" w:hAnsiTheme="minorHAnsi" w:cstheme="minorBidi"/>
          <w:sz w:val="22"/>
          <w:szCs w:val="22"/>
          <w:lang w:val="cs-CZ"/>
        </w:rPr>
        <w:t>Faktura</w:t>
      </w:r>
      <w:r w:rsidR="006430A9">
        <w:rPr>
          <w:rFonts w:asciiTheme="minorHAnsi" w:hAnsiTheme="minorHAnsi" w:cstheme="minorBidi"/>
          <w:sz w:val="22"/>
          <w:szCs w:val="22"/>
          <w:lang w:val="cs-CZ"/>
        </w:rPr>
        <w:t>)</w:t>
      </w:r>
      <w:r w:rsidR="006430A9" w:rsidRPr="001335DF">
        <w:rPr>
          <w:rFonts w:asciiTheme="minorHAnsi" w:hAnsiTheme="minorHAnsi" w:cstheme="minorBidi"/>
          <w:sz w:val="22"/>
          <w:szCs w:val="22"/>
          <w:lang w:val="cs-CZ"/>
        </w:rPr>
        <w:t xml:space="preserve"> </w:t>
      </w:r>
      <w:r w:rsidR="00345FAA">
        <w:rPr>
          <w:rFonts w:asciiTheme="minorHAnsi" w:hAnsiTheme="minorHAnsi" w:cstheme="minorBidi"/>
          <w:sz w:val="22"/>
          <w:szCs w:val="22"/>
          <w:lang w:val="cs-CZ"/>
        </w:rPr>
        <w:t xml:space="preserve">v aplikaci </w:t>
      </w:r>
      <w:r w:rsidR="006430A9">
        <w:rPr>
          <w:rFonts w:asciiTheme="minorHAnsi" w:hAnsiTheme="minorHAnsi" w:cstheme="minorBidi"/>
          <w:sz w:val="22"/>
          <w:szCs w:val="22"/>
          <w:lang w:val="cs-CZ"/>
        </w:rPr>
        <w:t xml:space="preserve">Moje Makro případně na </w:t>
      </w:r>
      <w:r w:rsidR="00C23A87" w:rsidRPr="00C23A87">
        <w:rPr>
          <w:rFonts w:asciiTheme="minorHAnsi" w:hAnsiTheme="minorHAnsi" w:cstheme="minorBidi"/>
          <w:sz w:val="22"/>
          <w:szCs w:val="22"/>
          <w:lang w:val="cs-CZ"/>
        </w:rPr>
        <w:t>https://www.m-objednavka.cz/</w:t>
      </w:r>
      <w:r w:rsidR="00277E2C">
        <w:rPr>
          <w:rFonts w:asciiTheme="minorHAnsi" w:hAnsiTheme="minorHAnsi" w:cstheme="minorBidi"/>
          <w:sz w:val="22"/>
          <w:szCs w:val="22"/>
          <w:lang w:val="cs-CZ"/>
        </w:rPr>
        <w:t>.</w:t>
      </w:r>
    </w:p>
    <w:p w14:paraId="36F2F985" w14:textId="637C8EA7" w:rsidR="00AA72EF" w:rsidRPr="005F64AC" w:rsidRDefault="00AA72EF" w:rsidP="00AA72EF">
      <w:pPr>
        <w:pStyle w:val="Normlnweb1"/>
        <w:numPr>
          <w:ilvl w:val="3"/>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HAnsi"/>
          <w:color w:val="auto"/>
          <w:sz w:val="22"/>
          <w:szCs w:val="22"/>
        </w:rPr>
      </w:pPr>
      <w:r w:rsidRPr="005F64AC">
        <w:rPr>
          <w:rFonts w:asciiTheme="minorHAnsi" w:hAnsiTheme="minorHAnsi" w:cstheme="minorHAnsi"/>
          <w:color w:val="auto"/>
          <w:sz w:val="22"/>
          <w:szCs w:val="22"/>
        </w:rPr>
        <w:t xml:space="preserve">Následně, </w:t>
      </w:r>
      <w:r w:rsidRPr="005F64AC">
        <w:rPr>
          <w:rFonts w:asciiTheme="minorHAnsi" w:hAnsiTheme="minorHAnsi" w:cstheme="minorHAnsi"/>
          <w:b/>
          <w:color w:val="auto"/>
          <w:sz w:val="22"/>
          <w:szCs w:val="22"/>
        </w:rPr>
        <w:t xml:space="preserve">výhradně v době konání </w:t>
      </w:r>
      <w:r w:rsidRPr="005F64AC">
        <w:rPr>
          <w:rFonts w:asciiTheme="minorHAnsi" w:hAnsiTheme="minorHAnsi" w:cstheme="minorHAnsi"/>
          <w:color w:val="auto"/>
          <w:sz w:val="22"/>
          <w:szCs w:val="22"/>
        </w:rPr>
        <w:t>soutěže provede soutěžní registraci na</w:t>
      </w:r>
      <w:r>
        <w:rPr>
          <w:rFonts w:asciiTheme="minorHAnsi" w:hAnsiTheme="minorHAnsi" w:cstheme="minorHAnsi"/>
          <w:color w:val="auto"/>
          <w:sz w:val="22"/>
          <w:szCs w:val="22"/>
        </w:rPr>
        <w:t xml:space="preserve"> </w:t>
      </w:r>
      <w:r w:rsidR="00FA27BA">
        <w:rPr>
          <w:rFonts w:asciiTheme="minorHAnsi" w:hAnsiTheme="minorHAnsi" w:cstheme="minorHAnsi"/>
          <w:color w:val="auto"/>
          <w:sz w:val="22"/>
          <w:szCs w:val="22"/>
        </w:rPr>
        <w:br/>
      </w:r>
      <w:r w:rsidR="007A4A8A" w:rsidRPr="007A4A8A">
        <w:rPr>
          <w:rFonts w:asciiTheme="minorHAnsi" w:hAnsiTheme="minorHAnsi" w:cstheme="minorHAnsi"/>
          <w:color w:val="auto"/>
          <w:sz w:val="22"/>
          <w:szCs w:val="22"/>
          <w:u w:val="single"/>
        </w:rPr>
        <w:t>www.</w:t>
      </w:r>
      <w:r w:rsidR="00A15C87">
        <w:rPr>
          <w:rFonts w:asciiTheme="minorHAnsi" w:hAnsiTheme="minorHAnsi" w:cstheme="minorHAnsi"/>
          <w:u w:val="single"/>
        </w:rPr>
        <w:t>lavazza</w:t>
      </w:r>
      <w:r w:rsidR="002C1057">
        <w:rPr>
          <w:rFonts w:asciiTheme="minorHAnsi" w:hAnsiTheme="minorHAnsi" w:cstheme="minorHAnsi"/>
          <w:u w:val="single"/>
        </w:rPr>
        <w:t>-soutez</w:t>
      </w:r>
      <w:r w:rsidR="00566EA7" w:rsidRPr="00625BE3">
        <w:rPr>
          <w:rFonts w:asciiTheme="minorHAnsi" w:hAnsiTheme="minorHAnsi" w:cstheme="minorHAnsi"/>
          <w:u w:val="single"/>
        </w:rPr>
        <w:t>.cz</w:t>
      </w:r>
      <w:r w:rsidRPr="001335DF">
        <w:rPr>
          <w:rFonts w:asciiTheme="minorHAnsi" w:hAnsiTheme="minorHAnsi" w:cstheme="minorHAnsi"/>
          <w:color w:val="auto"/>
          <w:sz w:val="22"/>
          <w:szCs w:val="22"/>
        </w:rPr>
        <w:t xml:space="preserve"> </w:t>
      </w:r>
      <w:r w:rsidRPr="005F64AC">
        <w:rPr>
          <w:rFonts w:asciiTheme="minorHAnsi" w:hAnsiTheme="minorHAnsi" w:cstheme="minorHAnsi"/>
          <w:color w:val="auto"/>
          <w:sz w:val="22"/>
          <w:szCs w:val="22"/>
        </w:rPr>
        <w:t>(dále jen „</w:t>
      </w:r>
      <w:r w:rsidRPr="005F64AC">
        <w:rPr>
          <w:rFonts w:asciiTheme="minorHAnsi" w:hAnsiTheme="minorHAnsi" w:cstheme="minorHAnsi"/>
          <w:b/>
          <w:color w:val="auto"/>
          <w:sz w:val="22"/>
          <w:szCs w:val="22"/>
        </w:rPr>
        <w:t>soutěžní web</w:t>
      </w:r>
      <w:r w:rsidRPr="005F64AC">
        <w:rPr>
          <w:rFonts w:asciiTheme="minorHAnsi" w:hAnsiTheme="minorHAnsi" w:cstheme="minorHAnsi"/>
          <w:color w:val="auto"/>
          <w:sz w:val="22"/>
          <w:szCs w:val="22"/>
        </w:rPr>
        <w:t>“), kde nalezne elektronický registrační formulář, do kterého zadá následující údaje</w:t>
      </w:r>
      <w:r w:rsidRPr="00781B3F">
        <w:rPr>
          <w:rFonts w:asciiTheme="minorHAnsi" w:hAnsiTheme="minorHAnsi" w:cstheme="minorHAnsi"/>
          <w:color w:val="auto"/>
          <w:sz w:val="22"/>
          <w:szCs w:val="22"/>
        </w:rPr>
        <w:t xml:space="preserve">: </w:t>
      </w:r>
      <w:r w:rsidR="00781B3F" w:rsidRPr="001335DF">
        <w:rPr>
          <w:rFonts w:asciiTheme="minorHAnsi" w:hAnsiTheme="minorHAnsi" w:cstheme="minorHAnsi"/>
          <w:b/>
          <w:color w:val="auto"/>
          <w:sz w:val="22"/>
          <w:szCs w:val="22"/>
        </w:rPr>
        <w:t xml:space="preserve">Jméno, příjmení, </w:t>
      </w:r>
      <w:r w:rsidRPr="00781B3F">
        <w:rPr>
          <w:rFonts w:asciiTheme="minorHAnsi" w:hAnsiTheme="minorHAnsi" w:cstheme="minorHAnsi"/>
          <w:b/>
          <w:color w:val="auto"/>
          <w:sz w:val="22"/>
          <w:szCs w:val="22"/>
        </w:rPr>
        <w:t>e-mailovou adresu</w:t>
      </w:r>
      <w:r w:rsidR="00781B3F" w:rsidRPr="001335DF">
        <w:rPr>
          <w:rFonts w:asciiTheme="minorHAnsi" w:hAnsiTheme="minorHAnsi" w:cstheme="minorHAnsi"/>
          <w:b/>
          <w:color w:val="auto"/>
          <w:sz w:val="22"/>
          <w:szCs w:val="22"/>
        </w:rPr>
        <w:t>, tel. číslo, adresu, datum nákupu a číslo soutěžní účtenky</w:t>
      </w:r>
      <w:r w:rsidR="00C23A87">
        <w:rPr>
          <w:rFonts w:asciiTheme="minorHAnsi" w:hAnsiTheme="minorHAnsi" w:cstheme="minorHAnsi"/>
          <w:b/>
          <w:color w:val="auto"/>
          <w:sz w:val="22"/>
          <w:szCs w:val="22"/>
        </w:rPr>
        <w:t xml:space="preserve"> (</w:t>
      </w:r>
      <w:r w:rsidR="00B8483F">
        <w:rPr>
          <w:rFonts w:asciiTheme="minorHAnsi" w:hAnsiTheme="minorHAnsi" w:cstheme="minorHAnsi"/>
          <w:b/>
          <w:color w:val="auto"/>
          <w:sz w:val="22"/>
          <w:szCs w:val="22"/>
        </w:rPr>
        <w:t>f</w:t>
      </w:r>
      <w:r w:rsidR="00C23A87">
        <w:rPr>
          <w:rFonts w:asciiTheme="minorHAnsi" w:hAnsiTheme="minorHAnsi" w:cstheme="minorHAnsi"/>
          <w:b/>
          <w:color w:val="auto"/>
          <w:sz w:val="22"/>
          <w:szCs w:val="22"/>
        </w:rPr>
        <w:t>aktury)</w:t>
      </w:r>
      <w:r w:rsidRPr="00781B3F">
        <w:rPr>
          <w:rFonts w:asciiTheme="minorHAnsi" w:hAnsiTheme="minorHAnsi" w:cstheme="minorHAnsi"/>
          <w:b/>
          <w:color w:val="auto"/>
          <w:sz w:val="22"/>
          <w:szCs w:val="22"/>
        </w:rPr>
        <w:t xml:space="preserve"> a</w:t>
      </w:r>
      <w:r w:rsidRPr="008F0B3F">
        <w:rPr>
          <w:rFonts w:asciiTheme="minorHAnsi" w:hAnsiTheme="minorHAnsi" w:cstheme="minorHAnsi"/>
          <w:color w:val="auto"/>
          <w:sz w:val="22"/>
          <w:szCs w:val="22"/>
        </w:rPr>
        <w:t xml:space="preserve"> </w:t>
      </w:r>
      <w:r w:rsidRPr="008F0B3F">
        <w:rPr>
          <w:rFonts w:asciiTheme="minorHAnsi" w:hAnsiTheme="minorHAnsi" w:cstheme="minorHAnsi"/>
          <w:b/>
          <w:color w:val="auto"/>
          <w:sz w:val="22"/>
          <w:szCs w:val="22"/>
        </w:rPr>
        <w:t>udělí svůj souhlas s pravidly soutěže a zpracováním osobních údajů</w:t>
      </w:r>
      <w:r w:rsidRPr="005F64AC">
        <w:rPr>
          <w:rFonts w:asciiTheme="minorHAnsi" w:hAnsiTheme="minorHAnsi" w:cstheme="minorHAnsi"/>
          <w:b/>
          <w:color w:val="auto"/>
          <w:sz w:val="22"/>
          <w:szCs w:val="22"/>
        </w:rPr>
        <w:t xml:space="preserve"> </w:t>
      </w:r>
      <w:r w:rsidRPr="005F64AC">
        <w:rPr>
          <w:rFonts w:asciiTheme="minorHAnsi" w:hAnsiTheme="minorHAnsi" w:cstheme="minorHAnsi"/>
          <w:color w:val="auto"/>
          <w:sz w:val="22"/>
          <w:szCs w:val="22"/>
        </w:rPr>
        <w:t>(dále jen „</w:t>
      </w:r>
      <w:r w:rsidRPr="005F64AC">
        <w:rPr>
          <w:rFonts w:asciiTheme="minorHAnsi" w:hAnsiTheme="minorHAnsi" w:cstheme="minorHAnsi"/>
          <w:b/>
          <w:color w:val="auto"/>
          <w:sz w:val="22"/>
          <w:szCs w:val="22"/>
        </w:rPr>
        <w:t>registrační formulář</w:t>
      </w:r>
      <w:r w:rsidRPr="005F64AC">
        <w:rPr>
          <w:rFonts w:asciiTheme="minorHAnsi" w:hAnsiTheme="minorHAnsi" w:cstheme="minorHAnsi"/>
          <w:color w:val="auto"/>
          <w:sz w:val="22"/>
          <w:szCs w:val="22"/>
        </w:rPr>
        <w:t xml:space="preserve">“). </w:t>
      </w:r>
    </w:p>
    <w:p w14:paraId="225B252E" w14:textId="1CE93233" w:rsidR="00AA72EF" w:rsidRPr="0052061E" w:rsidRDefault="00AA72EF" w:rsidP="00AA72EF">
      <w:pPr>
        <w:pStyle w:val="Normlnweb1"/>
        <w:numPr>
          <w:ilvl w:val="3"/>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HAnsi"/>
          <w:color w:val="auto"/>
          <w:sz w:val="22"/>
          <w:szCs w:val="22"/>
        </w:rPr>
      </w:pPr>
      <w:r w:rsidRPr="00161833">
        <w:rPr>
          <w:rFonts w:asciiTheme="minorHAnsi" w:hAnsiTheme="minorHAnsi" w:cstheme="minorHAnsi"/>
          <w:color w:val="auto"/>
          <w:sz w:val="22"/>
          <w:szCs w:val="22"/>
        </w:rPr>
        <w:t>Soutěžící (resp. jeho konkrétní soutěžní účtenka) je do soutěže zařazen okamžikem doručení jeho</w:t>
      </w:r>
      <w:r w:rsidR="00FA27BA">
        <w:rPr>
          <w:rFonts w:asciiTheme="minorHAnsi" w:hAnsiTheme="minorHAnsi" w:cstheme="minorHAnsi"/>
          <w:color w:val="auto"/>
          <w:sz w:val="22"/>
          <w:szCs w:val="22"/>
        </w:rPr>
        <w:t>,</w:t>
      </w:r>
      <w:r w:rsidRPr="00161833">
        <w:rPr>
          <w:rFonts w:asciiTheme="minorHAnsi" w:hAnsiTheme="minorHAnsi" w:cstheme="minorHAnsi"/>
          <w:color w:val="auto"/>
          <w:sz w:val="22"/>
          <w:szCs w:val="22"/>
        </w:rPr>
        <w:t xml:space="preserve"> v souladu s těmito pravidly vyplněného, soutěžního formuláře </w:t>
      </w:r>
      <w:r w:rsidR="00781B3F">
        <w:rPr>
          <w:rFonts w:asciiTheme="minorHAnsi" w:hAnsiTheme="minorHAnsi" w:cstheme="minorHAnsi"/>
          <w:color w:val="auto"/>
          <w:sz w:val="22"/>
          <w:szCs w:val="22"/>
        </w:rPr>
        <w:t>pořadateli</w:t>
      </w:r>
      <w:r w:rsidRPr="00161833">
        <w:rPr>
          <w:rFonts w:asciiTheme="minorHAnsi" w:hAnsiTheme="minorHAnsi" w:cstheme="minorHAnsi"/>
          <w:color w:val="auto"/>
          <w:sz w:val="22"/>
          <w:szCs w:val="22"/>
        </w:rPr>
        <w:t xml:space="preserve"> soutěže (dále společně jen „</w:t>
      </w:r>
      <w:r w:rsidRPr="00161833">
        <w:rPr>
          <w:rFonts w:asciiTheme="minorHAnsi" w:hAnsiTheme="minorHAnsi" w:cstheme="minorHAnsi"/>
          <w:b/>
          <w:color w:val="auto"/>
          <w:sz w:val="22"/>
          <w:szCs w:val="22"/>
        </w:rPr>
        <w:t>soutěžní registrace</w:t>
      </w:r>
      <w:r w:rsidRPr="00161833">
        <w:rPr>
          <w:rFonts w:asciiTheme="minorHAnsi" w:hAnsiTheme="minorHAnsi" w:cstheme="minorHAnsi"/>
          <w:color w:val="auto"/>
          <w:sz w:val="22"/>
          <w:szCs w:val="22"/>
        </w:rPr>
        <w:t xml:space="preserve">“). </w:t>
      </w:r>
    </w:p>
    <w:p w14:paraId="3C71BC45" w14:textId="20E231E9" w:rsidR="00AA72EF" w:rsidRPr="00585D68" w:rsidRDefault="00AA72EF" w:rsidP="00AA72EF">
      <w:pPr>
        <w:pStyle w:val="Normlnweb1"/>
        <w:numPr>
          <w:ilvl w:val="3"/>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ajorHAnsi" w:hAnsiTheme="majorHAnsi" w:cstheme="majorHAnsi"/>
          <w:bCs/>
        </w:rPr>
      </w:pPr>
      <w:r w:rsidRPr="006F7473">
        <w:rPr>
          <w:rFonts w:asciiTheme="minorHAnsi" w:hAnsiTheme="minorHAnsi" w:cstheme="minorHAnsi"/>
          <w:color w:val="auto"/>
          <w:sz w:val="22"/>
          <w:szCs w:val="22"/>
        </w:rPr>
        <w:t>Do soutěže se lze zapojit i opakovaně, vždy však s novým soutěžním nákupem dokladovaným novou soutěžní účtenkou</w:t>
      </w:r>
      <w:r w:rsidR="003A3FC1">
        <w:rPr>
          <w:rFonts w:asciiTheme="minorHAnsi" w:hAnsiTheme="minorHAnsi" w:cstheme="minorHAnsi"/>
          <w:color w:val="auto"/>
          <w:sz w:val="22"/>
          <w:szCs w:val="22"/>
        </w:rPr>
        <w:t>.</w:t>
      </w:r>
    </w:p>
    <w:p w14:paraId="72506C7E" w14:textId="77777777" w:rsidR="00AA72EF" w:rsidRPr="00960D7D" w:rsidRDefault="00AA72EF" w:rsidP="00AA72EF">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HAnsi"/>
          <w:b/>
          <w:bCs/>
          <w:color w:val="auto"/>
          <w:sz w:val="22"/>
          <w:szCs w:val="22"/>
          <w:u w:val="single"/>
          <w:lang w:eastAsia="en-US"/>
        </w:rPr>
      </w:pPr>
      <w:r w:rsidRPr="00960D7D">
        <w:rPr>
          <w:rFonts w:asciiTheme="minorHAnsi" w:hAnsiTheme="minorHAnsi" w:cstheme="minorHAnsi"/>
          <w:b/>
          <w:bCs/>
          <w:color w:val="auto"/>
          <w:sz w:val="22"/>
          <w:szCs w:val="22"/>
          <w:u w:val="single"/>
          <w:lang w:eastAsia="en-US"/>
        </w:rPr>
        <w:t>Výhra</w:t>
      </w:r>
    </w:p>
    <w:p w14:paraId="22E5ECED" w14:textId="39379410" w:rsidR="00B810B4" w:rsidRDefault="00B810B4" w:rsidP="00B810B4">
      <w:pPr>
        <w:pStyle w:val="Odstavecseseznamem"/>
        <w:numPr>
          <w:ilvl w:val="0"/>
          <w:numId w:val="3"/>
        </w:numPr>
        <w:rPr>
          <w:rFonts w:asciiTheme="minorHAnsi" w:eastAsia="Calibri" w:hAnsiTheme="minorHAnsi" w:cstheme="minorHAnsi"/>
          <w:sz w:val="22"/>
          <w:szCs w:val="22"/>
          <w:lang w:val="cs-CZ" w:eastAsia="en-US"/>
        </w:rPr>
      </w:pPr>
      <w:r w:rsidRPr="00B810B4">
        <w:rPr>
          <w:rFonts w:asciiTheme="minorHAnsi" w:eastAsia="Calibri" w:hAnsiTheme="minorHAnsi" w:cstheme="minorHAnsi"/>
          <w:sz w:val="22"/>
          <w:szCs w:val="22"/>
          <w:lang w:val="cs-CZ" w:eastAsia="en-US"/>
        </w:rPr>
        <w:t>Do soutěže jsou vloženy následující výhry:</w:t>
      </w:r>
    </w:p>
    <w:p w14:paraId="63A42758" w14:textId="17F026DD" w:rsidR="00AF68A8" w:rsidRPr="00AF68A8" w:rsidRDefault="00AC31D1" w:rsidP="00AF68A8">
      <w:pPr>
        <w:pStyle w:val="Odstavecseseznamem"/>
        <w:numPr>
          <w:ilvl w:val="0"/>
          <w:numId w:val="3"/>
        </w:numPr>
        <w:spacing w:line="276" w:lineRule="auto"/>
        <w:jc w:val="both"/>
        <w:rPr>
          <w:rFonts w:asciiTheme="minorHAnsi" w:eastAsia="Calibri" w:hAnsiTheme="minorHAnsi" w:cstheme="minorHAnsi"/>
          <w:sz w:val="22"/>
          <w:szCs w:val="22"/>
          <w:lang w:val="cs-CZ" w:eastAsia="en-US"/>
        </w:rPr>
      </w:pPr>
      <w:r w:rsidRPr="00AC31D1">
        <w:rPr>
          <w:rFonts w:asciiTheme="minorHAnsi" w:eastAsia="Calibri" w:hAnsiTheme="minorHAnsi" w:cstheme="minorHAnsi"/>
          <w:sz w:val="22"/>
          <w:szCs w:val="22"/>
          <w:lang w:val="cs-CZ" w:eastAsia="en-US"/>
        </w:rPr>
        <w:t>a)</w:t>
      </w:r>
      <w:r w:rsidRPr="00AC31D1">
        <w:rPr>
          <w:rFonts w:asciiTheme="minorHAnsi" w:eastAsia="Calibri" w:hAnsiTheme="minorHAnsi" w:cstheme="minorHAnsi"/>
          <w:sz w:val="22"/>
          <w:szCs w:val="22"/>
          <w:lang w:val="cs-CZ" w:eastAsia="en-US"/>
        </w:rPr>
        <w:tab/>
        <w:t xml:space="preserve">Hlavní výhra – </w:t>
      </w:r>
      <w:r w:rsidR="00AF68A8">
        <w:rPr>
          <w:rFonts w:asciiTheme="minorHAnsi" w:eastAsia="Calibri" w:hAnsiTheme="minorHAnsi" w:cstheme="minorHAnsi"/>
          <w:sz w:val="22"/>
          <w:szCs w:val="22"/>
          <w:lang w:val="cs-CZ" w:eastAsia="en-US"/>
        </w:rPr>
        <w:t>5</w:t>
      </w:r>
      <w:r w:rsidR="00EE1434" w:rsidRPr="001335DF">
        <w:rPr>
          <w:rFonts w:asciiTheme="minorHAnsi" w:eastAsia="Calibri" w:hAnsiTheme="minorHAnsi" w:cstheme="minorHAnsi"/>
          <w:sz w:val="22"/>
          <w:szCs w:val="22"/>
          <w:lang w:val="cs-CZ" w:eastAsia="en-US"/>
        </w:rPr>
        <w:t>x </w:t>
      </w:r>
      <w:r w:rsidR="006702AA">
        <w:rPr>
          <w:rFonts w:asciiTheme="minorHAnsi" w:eastAsia="Calibri" w:hAnsiTheme="minorHAnsi" w:cstheme="minorHAnsi"/>
          <w:sz w:val="22"/>
          <w:szCs w:val="22"/>
          <w:lang w:val="cs-CZ" w:eastAsia="en-US"/>
        </w:rPr>
        <w:t xml:space="preserve">kávovar </w:t>
      </w:r>
      <w:r w:rsidR="00AF68A8">
        <w:rPr>
          <w:rFonts w:asciiTheme="minorHAnsi" w:hAnsiTheme="minorHAnsi" w:cstheme="minorHAnsi"/>
          <w:sz w:val="22"/>
          <w:szCs w:val="22"/>
          <w:lang w:val="cs-CZ"/>
        </w:rPr>
        <w:t>Nespresso De´Longhi Essenza Black EN85.B</w:t>
      </w:r>
    </w:p>
    <w:p w14:paraId="4044A87B" w14:textId="21DFB617" w:rsidR="00AF68A8" w:rsidRPr="00AF68A8" w:rsidRDefault="00C23A87" w:rsidP="00B810B4">
      <w:pPr>
        <w:pStyle w:val="Odstavecseseznamem"/>
        <w:ind w:left="450"/>
        <w:rPr>
          <w:rFonts w:asciiTheme="minorHAnsi" w:eastAsia="Calibri" w:hAnsiTheme="minorHAnsi" w:cstheme="minorHAnsi"/>
          <w:sz w:val="22"/>
          <w:szCs w:val="22"/>
          <w:lang w:val="cs-CZ" w:eastAsia="en-US"/>
        </w:rPr>
      </w:pPr>
      <w:r w:rsidRPr="001335DF">
        <w:rPr>
          <w:rFonts w:asciiTheme="minorHAnsi" w:eastAsia="Calibri" w:hAnsiTheme="minorHAnsi" w:cstheme="minorHAnsi"/>
          <w:sz w:val="22"/>
          <w:szCs w:val="22"/>
          <w:lang w:val="cs-CZ" w:eastAsia="en-US"/>
        </w:rPr>
        <w:t xml:space="preserve">b) </w:t>
      </w:r>
      <w:r w:rsidR="00AF68A8">
        <w:rPr>
          <w:rFonts w:asciiTheme="minorHAnsi" w:eastAsia="Calibri" w:hAnsiTheme="minorHAnsi" w:cstheme="minorHAnsi"/>
          <w:sz w:val="22"/>
          <w:szCs w:val="22"/>
          <w:lang w:val="cs-CZ" w:eastAsia="en-US"/>
        </w:rPr>
        <w:t>1. v</w:t>
      </w:r>
      <w:r w:rsidRPr="001335DF">
        <w:rPr>
          <w:rFonts w:asciiTheme="minorHAnsi" w:eastAsia="Calibri" w:hAnsiTheme="minorHAnsi" w:cstheme="minorHAnsi"/>
          <w:sz w:val="22"/>
          <w:szCs w:val="22"/>
          <w:lang w:val="cs-CZ" w:eastAsia="en-US"/>
        </w:rPr>
        <w:t xml:space="preserve">edlejší výhra – </w:t>
      </w:r>
      <w:r w:rsidR="00AF68A8" w:rsidRPr="00AF68A8">
        <w:rPr>
          <w:rFonts w:asciiTheme="minorHAnsi" w:eastAsia="Calibri" w:hAnsiTheme="minorHAnsi" w:cstheme="minorHAnsi"/>
          <w:sz w:val="22"/>
          <w:szCs w:val="22"/>
          <w:lang w:val="cs-CZ" w:eastAsia="en-US"/>
        </w:rPr>
        <w:t>10x degustační balíček kávových kapslí (100 porcí kávy)</w:t>
      </w:r>
    </w:p>
    <w:p w14:paraId="5D53173B" w14:textId="329E5578" w:rsidR="00B810B4" w:rsidRPr="00AF68A8" w:rsidRDefault="00AF68A8" w:rsidP="00B810B4">
      <w:pPr>
        <w:pStyle w:val="Odstavecseseznamem"/>
        <w:ind w:left="450"/>
        <w:rPr>
          <w:rFonts w:asciiTheme="minorHAnsi" w:eastAsia="Calibri" w:hAnsiTheme="minorHAnsi" w:cstheme="minorHAnsi"/>
          <w:sz w:val="22"/>
          <w:szCs w:val="22"/>
          <w:lang w:val="cs-CZ" w:eastAsia="en-US"/>
        </w:rPr>
      </w:pPr>
      <w:r>
        <w:rPr>
          <w:rFonts w:asciiTheme="minorHAnsi" w:eastAsia="Calibri" w:hAnsiTheme="minorHAnsi" w:cstheme="minorHAnsi"/>
          <w:sz w:val="22"/>
          <w:szCs w:val="22"/>
          <w:lang w:val="cs-CZ" w:eastAsia="en-US"/>
        </w:rPr>
        <w:t xml:space="preserve">c) </w:t>
      </w:r>
      <w:r w:rsidR="00C23A87" w:rsidRPr="001335DF" w:rsidDel="00EE1434">
        <w:rPr>
          <w:rFonts w:asciiTheme="minorHAnsi" w:eastAsia="Calibri" w:hAnsiTheme="minorHAnsi" w:cstheme="minorHAnsi"/>
          <w:sz w:val="22"/>
          <w:szCs w:val="22"/>
          <w:lang w:val="cs-CZ" w:eastAsia="en-US"/>
        </w:rPr>
        <w:t xml:space="preserve"> </w:t>
      </w:r>
      <w:r>
        <w:rPr>
          <w:rFonts w:asciiTheme="minorHAnsi" w:eastAsia="Calibri" w:hAnsiTheme="minorHAnsi" w:cstheme="minorHAnsi"/>
          <w:sz w:val="22"/>
          <w:szCs w:val="22"/>
          <w:lang w:val="cs-CZ" w:eastAsia="en-US"/>
        </w:rPr>
        <w:t xml:space="preserve">2. vedlejší výhra – 100x </w:t>
      </w:r>
      <w:r w:rsidRPr="00AF68A8">
        <w:rPr>
          <w:rFonts w:asciiTheme="minorHAnsi" w:eastAsia="Calibri" w:hAnsiTheme="minorHAnsi" w:cstheme="minorHAnsi"/>
          <w:sz w:val="22"/>
          <w:szCs w:val="22"/>
          <w:lang w:val="cs-CZ" w:eastAsia="en-US"/>
        </w:rPr>
        <w:t>dóza na kávu či kávové kapsle</w:t>
      </w:r>
    </w:p>
    <w:p w14:paraId="03854136" w14:textId="77777777" w:rsidR="00320F75" w:rsidRPr="001335DF" w:rsidRDefault="00320F75" w:rsidP="00B810B4">
      <w:pPr>
        <w:pStyle w:val="Odstavecseseznamem"/>
        <w:ind w:left="450"/>
        <w:rPr>
          <w:rFonts w:asciiTheme="minorHAnsi" w:eastAsia="Calibri" w:hAnsiTheme="minorHAnsi" w:cstheme="minorHAnsi"/>
          <w:sz w:val="22"/>
          <w:szCs w:val="22"/>
          <w:lang w:val="cs-CZ" w:eastAsia="en-US"/>
        </w:rPr>
      </w:pPr>
    </w:p>
    <w:p w14:paraId="5E409C2D" w14:textId="2EC8BC4B" w:rsidR="00AF68A8" w:rsidRPr="00AF68A8" w:rsidRDefault="00D83E44" w:rsidP="00D74F67">
      <w:pPr>
        <w:pStyle w:val="Odstavecseseznamem"/>
        <w:numPr>
          <w:ilvl w:val="0"/>
          <w:numId w:val="3"/>
        </w:numPr>
        <w:spacing w:line="276" w:lineRule="auto"/>
        <w:jc w:val="both"/>
        <w:rPr>
          <w:rFonts w:asciiTheme="minorHAnsi" w:eastAsia="Calibri" w:hAnsiTheme="minorHAnsi" w:cstheme="minorHAnsi"/>
          <w:sz w:val="22"/>
          <w:szCs w:val="22"/>
          <w:lang w:val="cs-CZ" w:eastAsia="en-US"/>
        </w:rPr>
      </w:pPr>
      <w:r w:rsidRPr="00AF68A8">
        <w:rPr>
          <w:rFonts w:asciiTheme="minorHAnsi" w:hAnsiTheme="minorHAnsi" w:cstheme="minorHAnsi"/>
          <w:sz w:val="22"/>
          <w:szCs w:val="22"/>
          <w:lang w:val="cs-CZ"/>
        </w:rPr>
        <w:t xml:space="preserve">Specifikace </w:t>
      </w:r>
      <w:r w:rsidR="00EE1434" w:rsidRPr="00AF68A8">
        <w:rPr>
          <w:rFonts w:asciiTheme="minorHAnsi" w:hAnsiTheme="minorHAnsi" w:cstheme="minorHAnsi"/>
          <w:sz w:val="22"/>
          <w:szCs w:val="22"/>
          <w:lang w:val="cs-CZ"/>
        </w:rPr>
        <w:t xml:space="preserve">hlavní </w:t>
      </w:r>
      <w:r w:rsidRPr="00AF68A8">
        <w:rPr>
          <w:rFonts w:asciiTheme="minorHAnsi" w:hAnsiTheme="minorHAnsi" w:cstheme="minorHAnsi"/>
          <w:sz w:val="22"/>
          <w:szCs w:val="22"/>
          <w:lang w:val="cs-CZ"/>
        </w:rPr>
        <w:t xml:space="preserve">výhry </w:t>
      </w:r>
      <w:r w:rsidR="00EE1434" w:rsidRPr="00AF68A8">
        <w:rPr>
          <w:rFonts w:asciiTheme="minorHAnsi" w:hAnsiTheme="minorHAnsi" w:cstheme="minorHAnsi"/>
          <w:sz w:val="22"/>
          <w:szCs w:val="22"/>
          <w:lang w:val="cs-CZ"/>
        </w:rPr>
        <w:t>–</w:t>
      </w:r>
      <w:r w:rsidRPr="00AF68A8">
        <w:rPr>
          <w:rFonts w:asciiTheme="minorHAnsi" w:hAnsiTheme="minorHAnsi" w:cstheme="minorHAnsi"/>
          <w:sz w:val="22"/>
          <w:szCs w:val="22"/>
          <w:lang w:val="cs-CZ"/>
        </w:rPr>
        <w:t xml:space="preserve"> </w:t>
      </w:r>
      <w:r w:rsidR="00AF68A8" w:rsidRPr="00AF68A8">
        <w:rPr>
          <w:rFonts w:asciiTheme="minorHAnsi" w:hAnsiTheme="minorHAnsi" w:cstheme="minorHAnsi"/>
          <w:sz w:val="22"/>
          <w:szCs w:val="22"/>
          <w:lang w:val="cs-CZ"/>
        </w:rPr>
        <w:t xml:space="preserve"> 5 </w:t>
      </w:r>
      <w:r w:rsidR="00EE1434" w:rsidRPr="00AF68A8">
        <w:rPr>
          <w:rFonts w:asciiTheme="minorHAnsi" w:hAnsiTheme="minorHAnsi" w:cstheme="minorHAnsi"/>
          <w:sz w:val="22"/>
          <w:szCs w:val="22"/>
          <w:lang w:val="cs-CZ"/>
        </w:rPr>
        <w:t>výherc</w:t>
      </w:r>
      <w:r w:rsidR="00AF68A8" w:rsidRPr="00AF68A8">
        <w:rPr>
          <w:rFonts w:asciiTheme="minorHAnsi" w:hAnsiTheme="minorHAnsi" w:cstheme="minorHAnsi"/>
          <w:sz w:val="22"/>
          <w:szCs w:val="22"/>
          <w:lang w:val="cs-CZ"/>
        </w:rPr>
        <w:t>ů</w:t>
      </w:r>
      <w:r w:rsidR="00EE1434" w:rsidRPr="00AF68A8">
        <w:rPr>
          <w:rFonts w:asciiTheme="minorHAnsi" w:hAnsiTheme="minorHAnsi" w:cstheme="minorHAnsi"/>
          <w:sz w:val="22"/>
          <w:szCs w:val="22"/>
          <w:lang w:val="cs-CZ"/>
        </w:rPr>
        <w:t xml:space="preserve"> obdrží 1x </w:t>
      </w:r>
      <w:r w:rsidR="00AF68A8">
        <w:rPr>
          <w:rFonts w:asciiTheme="minorHAnsi" w:hAnsiTheme="minorHAnsi" w:cstheme="minorHAnsi"/>
          <w:sz w:val="22"/>
          <w:szCs w:val="22"/>
          <w:lang w:val="cs-CZ"/>
        </w:rPr>
        <w:t>Nespresso De´Longhi Essenza Black EN85.B</w:t>
      </w:r>
    </w:p>
    <w:p w14:paraId="176EA6F5" w14:textId="5FDFF4E2" w:rsidR="004B6646" w:rsidRDefault="00C23A87" w:rsidP="00D74F67">
      <w:pPr>
        <w:pStyle w:val="Odstavecseseznamem"/>
        <w:numPr>
          <w:ilvl w:val="0"/>
          <w:numId w:val="3"/>
        </w:numPr>
        <w:spacing w:line="276" w:lineRule="auto"/>
        <w:jc w:val="both"/>
        <w:rPr>
          <w:rFonts w:asciiTheme="minorHAnsi" w:eastAsia="Calibri" w:hAnsiTheme="minorHAnsi" w:cstheme="minorHAnsi"/>
          <w:sz w:val="22"/>
          <w:szCs w:val="22"/>
          <w:lang w:val="cs-CZ" w:eastAsia="en-US"/>
        </w:rPr>
      </w:pPr>
      <w:r w:rsidRPr="00AF68A8">
        <w:rPr>
          <w:rFonts w:asciiTheme="minorHAnsi" w:hAnsiTheme="minorHAnsi" w:cstheme="minorHAnsi"/>
          <w:sz w:val="22"/>
          <w:szCs w:val="22"/>
          <w:lang w:val="cs-CZ"/>
        </w:rPr>
        <w:t xml:space="preserve">Specifikace </w:t>
      </w:r>
      <w:r w:rsidR="00AF68A8">
        <w:rPr>
          <w:rFonts w:asciiTheme="minorHAnsi" w:hAnsiTheme="minorHAnsi" w:cstheme="minorHAnsi"/>
          <w:sz w:val="22"/>
          <w:szCs w:val="22"/>
          <w:lang w:val="cs-CZ"/>
        </w:rPr>
        <w:t xml:space="preserve">1. </w:t>
      </w:r>
      <w:r w:rsidRPr="00AF68A8">
        <w:rPr>
          <w:rFonts w:asciiTheme="minorHAnsi" w:hAnsiTheme="minorHAnsi" w:cstheme="minorHAnsi"/>
          <w:sz w:val="22"/>
          <w:szCs w:val="22"/>
          <w:lang w:val="cs-CZ"/>
        </w:rPr>
        <w:t xml:space="preserve">vedlejší výhry – </w:t>
      </w:r>
      <w:r w:rsidR="006702AA">
        <w:rPr>
          <w:rFonts w:asciiTheme="minorHAnsi" w:hAnsiTheme="minorHAnsi" w:cstheme="minorHAnsi"/>
          <w:sz w:val="22"/>
          <w:szCs w:val="22"/>
          <w:lang w:val="cs-CZ"/>
        </w:rPr>
        <w:t xml:space="preserve">10 výherců obdrží </w:t>
      </w:r>
      <w:r w:rsidRPr="00AF68A8">
        <w:rPr>
          <w:rFonts w:asciiTheme="minorHAnsi" w:hAnsiTheme="minorHAnsi" w:cstheme="minorHAnsi"/>
          <w:sz w:val="22"/>
          <w:szCs w:val="22"/>
          <w:lang w:val="cs-CZ"/>
        </w:rPr>
        <w:t xml:space="preserve"> </w:t>
      </w:r>
      <w:r w:rsidR="001335DF" w:rsidRPr="00AF68A8">
        <w:rPr>
          <w:rFonts w:asciiTheme="minorHAnsi" w:hAnsiTheme="minorHAnsi" w:cstheme="minorHAnsi"/>
          <w:sz w:val="22"/>
          <w:szCs w:val="22"/>
          <w:lang w:val="cs-CZ"/>
        </w:rPr>
        <w:t>1</w:t>
      </w:r>
      <w:r w:rsidRPr="00AF68A8">
        <w:rPr>
          <w:rFonts w:asciiTheme="minorHAnsi" w:hAnsiTheme="minorHAnsi" w:cstheme="minorHAnsi"/>
          <w:sz w:val="22"/>
          <w:szCs w:val="22"/>
          <w:lang w:val="cs-CZ"/>
        </w:rPr>
        <w:t xml:space="preserve">x </w:t>
      </w:r>
      <w:r w:rsidR="00AF68A8" w:rsidRPr="00AF68A8">
        <w:rPr>
          <w:rFonts w:asciiTheme="minorHAnsi" w:eastAsia="Calibri" w:hAnsiTheme="minorHAnsi" w:cstheme="minorHAnsi"/>
          <w:sz w:val="22"/>
          <w:szCs w:val="22"/>
          <w:lang w:val="cs-CZ" w:eastAsia="en-US"/>
        </w:rPr>
        <w:t>degustační balíček kávových kapslí (100 porcí kávy)</w:t>
      </w:r>
    </w:p>
    <w:p w14:paraId="480E7817" w14:textId="2B12F007" w:rsidR="00AF68A8" w:rsidRPr="00AF68A8" w:rsidRDefault="00AF68A8" w:rsidP="00AF68A8">
      <w:pPr>
        <w:pStyle w:val="Odstavecseseznamem"/>
        <w:numPr>
          <w:ilvl w:val="0"/>
          <w:numId w:val="3"/>
        </w:numPr>
        <w:rPr>
          <w:rFonts w:asciiTheme="minorHAnsi" w:eastAsia="Calibri" w:hAnsiTheme="minorHAnsi" w:cstheme="minorHAnsi"/>
          <w:sz w:val="22"/>
          <w:szCs w:val="22"/>
          <w:lang w:val="cs-CZ" w:eastAsia="en-US"/>
        </w:rPr>
      </w:pPr>
      <w:r w:rsidRPr="00AF68A8">
        <w:rPr>
          <w:rFonts w:asciiTheme="minorHAnsi" w:eastAsia="Calibri" w:hAnsiTheme="minorHAnsi" w:cstheme="minorHAnsi"/>
          <w:sz w:val="22"/>
          <w:szCs w:val="22"/>
          <w:lang w:val="cs-CZ" w:eastAsia="en-US"/>
        </w:rPr>
        <w:t xml:space="preserve">Specifikace 2. vedlejší výhry </w:t>
      </w:r>
      <w:r w:rsidR="006702AA">
        <w:rPr>
          <w:rFonts w:asciiTheme="minorHAnsi" w:eastAsia="Calibri" w:hAnsiTheme="minorHAnsi" w:cstheme="minorHAnsi"/>
          <w:sz w:val="22"/>
          <w:szCs w:val="22"/>
          <w:lang w:val="cs-CZ" w:eastAsia="en-US"/>
        </w:rPr>
        <w:t>–</w:t>
      </w:r>
      <w:r w:rsidRPr="00AF68A8">
        <w:rPr>
          <w:rFonts w:asciiTheme="minorHAnsi" w:eastAsia="Calibri" w:hAnsiTheme="minorHAnsi" w:cstheme="minorHAnsi"/>
          <w:sz w:val="22"/>
          <w:szCs w:val="22"/>
          <w:lang w:val="cs-CZ" w:eastAsia="en-US"/>
        </w:rPr>
        <w:t xml:space="preserve"> </w:t>
      </w:r>
      <w:r w:rsidR="006702AA">
        <w:rPr>
          <w:rFonts w:asciiTheme="minorHAnsi" w:hAnsiTheme="minorHAnsi" w:cstheme="minorHAnsi"/>
          <w:sz w:val="22"/>
          <w:szCs w:val="22"/>
          <w:lang w:val="cs-CZ"/>
        </w:rPr>
        <w:t xml:space="preserve">100 výherců obdrží </w:t>
      </w:r>
      <w:r w:rsidRPr="00AF68A8">
        <w:rPr>
          <w:rFonts w:asciiTheme="minorHAnsi" w:hAnsiTheme="minorHAnsi" w:cstheme="minorHAnsi"/>
          <w:sz w:val="22"/>
          <w:szCs w:val="22"/>
          <w:lang w:val="cs-CZ"/>
        </w:rPr>
        <w:t xml:space="preserve"> 1x </w:t>
      </w:r>
      <w:r w:rsidRPr="00AF68A8">
        <w:rPr>
          <w:rFonts w:asciiTheme="minorHAnsi" w:eastAsia="Calibri" w:hAnsiTheme="minorHAnsi" w:cstheme="minorHAnsi"/>
          <w:sz w:val="22"/>
          <w:szCs w:val="22"/>
          <w:lang w:val="cs-CZ" w:eastAsia="en-US"/>
        </w:rPr>
        <w:t>dóza na kávu či kávové kapsle</w:t>
      </w:r>
    </w:p>
    <w:p w14:paraId="13CCB339" w14:textId="5D6E102D" w:rsidR="00AF68A8" w:rsidRPr="00AF68A8" w:rsidRDefault="00AF68A8" w:rsidP="00AF68A8">
      <w:pPr>
        <w:pStyle w:val="Odstavecseseznamem"/>
        <w:spacing w:line="276" w:lineRule="auto"/>
        <w:ind w:left="450"/>
        <w:jc w:val="both"/>
        <w:rPr>
          <w:rFonts w:asciiTheme="minorHAnsi" w:eastAsia="Calibri" w:hAnsiTheme="minorHAnsi" w:cstheme="minorHAnsi"/>
          <w:sz w:val="22"/>
          <w:szCs w:val="22"/>
          <w:lang w:val="cs-CZ" w:eastAsia="en-US"/>
        </w:rPr>
      </w:pPr>
    </w:p>
    <w:p w14:paraId="2AA7E58B" w14:textId="35AC462F" w:rsidR="00ED1B1E" w:rsidRPr="003E3189" w:rsidRDefault="004B6646" w:rsidP="001335DF">
      <w:pPr>
        <w:pStyle w:val="Odstavecseseznamem"/>
        <w:numPr>
          <w:ilvl w:val="0"/>
          <w:numId w:val="3"/>
        </w:numPr>
        <w:rPr>
          <w:rFonts w:eastAsia="Calibri"/>
          <w:color w:val="000000"/>
          <w:lang w:val="cs-CZ" w:eastAsia="en-US"/>
        </w:rPr>
      </w:pPr>
      <w:bookmarkStart w:id="1" w:name="_Hlk206420691"/>
      <w:r w:rsidRPr="001335DF">
        <w:rPr>
          <w:rFonts w:asciiTheme="minorHAnsi" w:eastAsia="Calibri" w:hAnsiTheme="minorHAnsi" w:cstheme="minorHAnsi"/>
          <w:sz w:val="22"/>
          <w:szCs w:val="22"/>
          <w:lang w:val="cs-CZ"/>
        </w:rPr>
        <w:t>B</w:t>
      </w:r>
      <w:r w:rsidR="00C23A87" w:rsidRPr="001335DF">
        <w:rPr>
          <w:rFonts w:asciiTheme="minorHAnsi" w:eastAsia="Calibri" w:hAnsiTheme="minorHAnsi" w:cstheme="minorHAnsi"/>
          <w:sz w:val="22"/>
          <w:szCs w:val="22"/>
          <w:lang w:val="cs-CZ"/>
        </w:rPr>
        <w:t>ude vylosován</w:t>
      </w:r>
      <w:r w:rsidR="003E3189">
        <w:rPr>
          <w:rFonts w:asciiTheme="minorHAnsi" w:eastAsia="Calibri" w:hAnsiTheme="minorHAnsi" w:cstheme="minorHAnsi"/>
          <w:sz w:val="22"/>
          <w:szCs w:val="22"/>
          <w:lang w:val="cs-CZ"/>
        </w:rPr>
        <w:t>o</w:t>
      </w:r>
      <w:r w:rsidR="00C23A87" w:rsidRPr="001335DF">
        <w:rPr>
          <w:rFonts w:asciiTheme="minorHAnsi" w:eastAsia="Calibri" w:hAnsiTheme="minorHAnsi" w:cstheme="minorHAnsi"/>
          <w:sz w:val="22"/>
          <w:szCs w:val="22"/>
          <w:lang w:val="cs-CZ"/>
        </w:rPr>
        <w:t xml:space="preserve"> </w:t>
      </w:r>
      <w:r w:rsidR="003E3189">
        <w:rPr>
          <w:rFonts w:asciiTheme="minorHAnsi" w:eastAsia="Calibri" w:hAnsiTheme="minorHAnsi" w:cstheme="minorHAnsi"/>
          <w:sz w:val="22"/>
          <w:szCs w:val="22"/>
          <w:lang w:val="cs-CZ"/>
        </w:rPr>
        <w:t>5</w:t>
      </w:r>
      <w:r w:rsidR="00C23A87" w:rsidRPr="001335DF">
        <w:rPr>
          <w:rFonts w:asciiTheme="minorHAnsi" w:eastAsia="Calibri" w:hAnsiTheme="minorHAnsi" w:cstheme="minorHAnsi"/>
          <w:sz w:val="22"/>
          <w:szCs w:val="22"/>
          <w:lang w:val="cs-CZ"/>
        </w:rPr>
        <w:t xml:space="preserve"> výherc</w:t>
      </w:r>
      <w:r w:rsidR="003E3189">
        <w:rPr>
          <w:rFonts w:asciiTheme="minorHAnsi" w:eastAsia="Calibri" w:hAnsiTheme="minorHAnsi" w:cstheme="minorHAnsi"/>
          <w:sz w:val="22"/>
          <w:szCs w:val="22"/>
          <w:lang w:val="cs-CZ"/>
        </w:rPr>
        <w:t>ů</w:t>
      </w:r>
      <w:r w:rsidR="00C23A87" w:rsidRPr="001335DF">
        <w:rPr>
          <w:rFonts w:asciiTheme="minorHAnsi" w:eastAsia="Calibri" w:hAnsiTheme="minorHAnsi" w:cstheme="minorHAnsi"/>
          <w:sz w:val="22"/>
          <w:szCs w:val="22"/>
          <w:lang w:val="cs-CZ"/>
        </w:rPr>
        <w:t xml:space="preserve"> výhry hlavní</w:t>
      </w:r>
      <w:r w:rsidR="003E3189">
        <w:rPr>
          <w:rFonts w:asciiTheme="minorHAnsi" w:eastAsia="Calibri" w:hAnsiTheme="minorHAnsi" w:cstheme="minorHAnsi"/>
          <w:sz w:val="22"/>
          <w:szCs w:val="22"/>
          <w:lang w:val="cs-CZ"/>
        </w:rPr>
        <w:t>, 10</w:t>
      </w:r>
      <w:r w:rsidR="00C23A87" w:rsidRPr="001335DF">
        <w:rPr>
          <w:rFonts w:asciiTheme="minorHAnsi" w:eastAsia="Calibri" w:hAnsiTheme="minorHAnsi" w:cstheme="minorHAnsi"/>
          <w:sz w:val="22"/>
          <w:szCs w:val="22"/>
          <w:lang w:val="cs-CZ"/>
        </w:rPr>
        <w:t xml:space="preserve"> výherc</w:t>
      </w:r>
      <w:r w:rsidR="003E3189">
        <w:rPr>
          <w:rFonts w:asciiTheme="minorHAnsi" w:eastAsia="Calibri" w:hAnsiTheme="minorHAnsi" w:cstheme="minorHAnsi"/>
          <w:sz w:val="22"/>
          <w:szCs w:val="22"/>
          <w:lang w:val="cs-CZ"/>
        </w:rPr>
        <w:t>ů 1.</w:t>
      </w:r>
      <w:r w:rsidR="00C23A87" w:rsidRPr="001335DF">
        <w:rPr>
          <w:rFonts w:asciiTheme="minorHAnsi" w:eastAsia="Calibri" w:hAnsiTheme="minorHAnsi" w:cstheme="minorHAnsi"/>
          <w:sz w:val="22"/>
          <w:szCs w:val="22"/>
          <w:lang w:val="cs-CZ"/>
        </w:rPr>
        <w:t xml:space="preserve"> </w:t>
      </w:r>
      <w:r w:rsidR="00A26D73" w:rsidRPr="001335DF">
        <w:rPr>
          <w:rFonts w:asciiTheme="minorHAnsi" w:eastAsia="Calibri" w:hAnsiTheme="minorHAnsi" w:cstheme="minorHAnsi"/>
          <w:sz w:val="22"/>
          <w:szCs w:val="22"/>
          <w:lang w:val="cs-CZ"/>
        </w:rPr>
        <w:t>vedlejší</w:t>
      </w:r>
      <w:bookmarkEnd w:id="1"/>
      <w:r w:rsidR="003E3189">
        <w:rPr>
          <w:rFonts w:asciiTheme="minorHAnsi" w:eastAsia="Calibri" w:hAnsiTheme="minorHAnsi" w:cstheme="minorHAnsi"/>
          <w:sz w:val="22"/>
          <w:szCs w:val="22"/>
          <w:lang w:val="cs-CZ"/>
        </w:rPr>
        <w:t xml:space="preserve"> výhry, a 100 výherců 2. vedlejší výhry. Celkový počet výherců bude tedy 115.</w:t>
      </w:r>
    </w:p>
    <w:p w14:paraId="71979F2C" w14:textId="77777777" w:rsidR="003E3189" w:rsidRPr="003E3189" w:rsidRDefault="003E3189" w:rsidP="003E3189">
      <w:pPr>
        <w:rPr>
          <w:rFonts w:eastAsia="Calibri"/>
          <w:color w:val="000000"/>
          <w:lang w:val="cs-CZ" w:eastAsia="en-US"/>
        </w:rPr>
      </w:pPr>
    </w:p>
    <w:p w14:paraId="2F167029" w14:textId="246BF9EA" w:rsidR="00B810B4" w:rsidRPr="00B810B4" w:rsidRDefault="00981500" w:rsidP="00B810B4">
      <w:pPr>
        <w:rPr>
          <w:rFonts w:asciiTheme="minorHAnsi" w:eastAsia="Calibri" w:hAnsiTheme="minorHAnsi" w:cstheme="minorHAnsi"/>
          <w:color w:val="000000"/>
          <w:sz w:val="22"/>
          <w:szCs w:val="22"/>
          <w:lang w:val="cs-CZ" w:eastAsia="en-US"/>
        </w:rPr>
      </w:pPr>
      <w:r>
        <w:rPr>
          <w:rFonts w:asciiTheme="minorHAnsi" w:eastAsia="Calibri" w:hAnsiTheme="minorHAnsi" w:cstheme="minorHAnsi"/>
          <w:color w:val="000000"/>
          <w:sz w:val="22"/>
          <w:szCs w:val="22"/>
          <w:lang w:val="cs-CZ" w:eastAsia="en-US"/>
        </w:rPr>
        <w:t xml:space="preserve"> </w:t>
      </w:r>
    </w:p>
    <w:p w14:paraId="5C9B6C34" w14:textId="77777777" w:rsidR="00AA72EF" w:rsidRPr="006317CA" w:rsidRDefault="00AA72EF" w:rsidP="00AA72EF">
      <w:pPr>
        <w:pStyle w:val="Odstavecseseznamem"/>
        <w:numPr>
          <w:ilvl w:val="0"/>
          <w:numId w:val="1"/>
        </w:numPr>
        <w:suppressAutoHyphens w:val="0"/>
        <w:rPr>
          <w:rFonts w:asciiTheme="minorHAnsi" w:hAnsiTheme="minorHAnsi" w:cstheme="minorHAnsi"/>
          <w:b/>
          <w:sz w:val="22"/>
          <w:szCs w:val="22"/>
          <w:u w:val="single"/>
          <w:lang w:val="cs-CZ"/>
        </w:rPr>
      </w:pPr>
      <w:r w:rsidRPr="006317CA">
        <w:rPr>
          <w:rFonts w:asciiTheme="minorHAnsi" w:hAnsiTheme="minorHAnsi" w:cstheme="minorHAnsi"/>
          <w:b/>
          <w:sz w:val="22"/>
          <w:szCs w:val="22"/>
          <w:u w:val="single"/>
          <w:lang w:val="cs-CZ"/>
        </w:rPr>
        <w:t>Určení výherců v soutěži</w:t>
      </w:r>
    </w:p>
    <w:p w14:paraId="5192E1C8" w14:textId="311C6B6B" w:rsidR="00AA72EF" w:rsidRPr="00785BF1" w:rsidRDefault="00AA72EF" w:rsidP="00AA72EF">
      <w:pPr>
        <w:pStyle w:val="Normln1"/>
        <w:numPr>
          <w:ilvl w:val="3"/>
          <w:numId w:val="1"/>
        </w:numPr>
        <w:tabs>
          <w:tab w:val="left" w:pos="708"/>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6317CA">
        <w:rPr>
          <w:rFonts w:asciiTheme="minorHAnsi" w:eastAsiaTheme="minorHAnsi" w:hAnsiTheme="minorHAnsi" w:cstheme="minorHAnsi"/>
          <w:b/>
          <w:color w:val="auto"/>
          <w:sz w:val="22"/>
          <w:szCs w:val="22"/>
          <w:lang w:val="cs-CZ" w:eastAsia="en-US"/>
        </w:rPr>
        <w:t>Výherc</w:t>
      </w:r>
      <w:r w:rsidR="003E3189">
        <w:rPr>
          <w:rFonts w:asciiTheme="minorHAnsi" w:eastAsiaTheme="minorHAnsi" w:hAnsiTheme="minorHAnsi" w:cstheme="minorHAnsi"/>
          <w:b/>
          <w:color w:val="auto"/>
          <w:sz w:val="22"/>
          <w:szCs w:val="22"/>
          <w:lang w:val="cs-CZ" w:eastAsia="en-US"/>
        </w:rPr>
        <w:t>i</w:t>
      </w:r>
      <w:r w:rsidR="00950EB1">
        <w:rPr>
          <w:rFonts w:asciiTheme="minorHAnsi" w:eastAsiaTheme="minorHAnsi" w:hAnsiTheme="minorHAnsi" w:cstheme="minorHAnsi"/>
          <w:b/>
          <w:color w:val="auto"/>
          <w:sz w:val="22"/>
          <w:szCs w:val="22"/>
          <w:lang w:val="cs-CZ" w:eastAsia="en-US"/>
        </w:rPr>
        <w:t xml:space="preserve"> </w:t>
      </w:r>
      <w:r w:rsidRPr="006317CA">
        <w:rPr>
          <w:rFonts w:asciiTheme="minorHAnsi" w:eastAsiaTheme="minorHAnsi" w:hAnsiTheme="minorHAnsi" w:cstheme="minorHAnsi"/>
          <w:bCs/>
          <w:color w:val="auto"/>
          <w:sz w:val="22"/>
          <w:szCs w:val="22"/>
          <w:lang w:val="cs-CZ" w:eastAsia="en-US"/>
        </w:rPr>
        <w:t>bud</w:t>
      </w:r>
      <w:r w:rsidR="003E3189">
        <w:rPr>
          <w:rFonts w:asciiTheme="minorHAnsi" w:eastAsiaTheme="minorHAnsi" w:hAnsiTheme="minorHAnsi" w:cstheme="minorHAnsi"/>
          <w:bCs/>
          <w:color w:val="auto"/>
          <w:sz w:val="22"/>
          <w:szCs w:val="22"/>
          <w:lang w:val="cs-CZ" w:eastAsia="en-US"/>
        </w:rPr>
        <w:t>ou</w:t>
      </w:r>
      <w:r w:rsidRPr="006317CA">
        <w:rPr>
          <w:rFonts w:asciiTheme="minorHAnsi" w:eastAsiaTheme="minorHAnsi" w:hAnsiTheme="minorHAnsi" w:cstheme="minorHAnsi"/>
          <w:b/>
          <w:color w:val="auto"/>
          <w:sz w:val="22"/>
          <w:szCs w:val="22"/>
          <w:lang w:val="cs-CZ" w:eastAsia="en-US"/>
        </w:rPr>
        <w:t xml:space="preserve"> </w:t>
      </w:r>
      <w:r w:rsidRPr="006317CA">
        <w:rPr>
          <w:rFonts w:asciiTheme="minorHAnsi" w:eastAsiaTheme="minorHAnsi" w:hAnsiTheme="minorHAnsi" w:cstheme="minorHAnsi"/>
          <w:color w:val="auto"/>
          <w:sz w:val="22"/>
          <w:szCs w:val="22"/>
          <w:lang w:val="cs-CZ" w:eastAsia="en-US"/>
        </w:rPr>
        <w:t>určen</w:t>
      </w:r>
      <w:r w:rsidR="003E3189">
        <w:rPr>
          <w:rFonts w:asciiTheme="minorHAnsi" w:eastAsiaTheme="minorHAnsi" w:hAnsiTheme="minorHAnsi" w:cstheme="minorHAnsi"/>
          <w:color w:val="auto"/>
          <w:sz w:val="22"/>
          <w:szCs w:val="22"/>
          <w:lang w:val="cs-CZ" w:eastAsia="en-US"/>
        </w:rPr>
        <w:t>i</w:t>
      </w:r>
      <w:r w:rsidRPr="006317CA">
        <w:rPr>
          <w:rFonts w:asciiTheme="minorHAnsi" w:eastAsiaTheme="minorHAnsi" w:hAnsiTheme="minorHAnsi" w:cstheme="minorHAnsi"/>
          <w:color w:val="auto"/>
          <w:sz w:val="22"/>
          <w:szCs w:val="22"/>
          <w:lang w:val="cs-CZ" w:eastAsia="en-US"/>
        </w:rPr>
        <w:t xml:space="preserve"> elektronickým losováním na principu náhody provedeným </w:t>
      </w:r>
      <w:r w:rsidR="00EE1434">
        <w:rPr>
          <w:rFonts w:asciiTheme="minorHAnsi" w:eastAsiaTheme="minorHAnsi" w:hAnsiTheme="minorHAnsi" w:cstheme="minorHAnsi"/>
          <w:color w:val="auto"/>
          <w:sz w:val="22"/>
          <w:szCs w:val="22"/>
          <w:lang w:val="cs-CZ" w:eastAsia="en-US"/>
        </w:rPr>
        <w:t>pořadatelem</w:t>
      </w:r>
      <w:r w:rsidRPr="006317CA">
        <w:rPr>
          <w:rFonts w:asciiTheme="minorHAnsi" w:eastAsiaTheme="minorHAnsi" w:hAnsiTheme="minorHAnsi" w:cstheme="minorHAnsi"/>
          <w:color w:val="auto"/>
          <w:sz w:val="22"/>
          <w:szCs w:val="22"/>
          <w:lang w:val="cs-CZ" w:eastAsia="en-US"/>
        </w:rPr>
        <w:t xml:space="preserve"> soutěže do 5 pracovních dnů od skončení </w:t>
      </w:r>
      <w:r w:rsidR="00EE1434">
        <w:rPr>
          <w:rFonts w:asciiTheme="minorHAnsi" w:eastAsiaTheme="minorHAnsi" w:hAnsiTheme="minorHAnsi" w:cstheme="minorHAnsi"/>
          <w:color w:val="auto"/>
          <w:sz w:val="22"/>
          <w:szCs w:val="22"/>
          <w:lang w:val="cs-CZ" w:eastAsia="en-US"/>
        </w:rPr>
        <w:t>soutěže</w:t>
      </w:r>
      <w:r w:rsidRPr="006317CA">
        <w:rPr>
          <w:rFonts w:asciiTheme="minorHAnsi" w:eastAsiaTheme="minorHAnsi" w:hAnsiTheme="minorHAnsi" w:cstheme="minorHAnsi"/>
          <w:color w:val="auto"/>
          <w:sz w:val="22"/>
          <w:szCs w:val="22"/>
          <w:lang w:val="cs-CZ" w:eastAsia="en-US"/>
        </w:rPr>
        <w:t>. Losováno bude ze</w:t>
      </w:r>
      <w:r w:rsidRPr="006317CA">
        <w:rPr>
          <w:rFonts w:asciiTheme="minorHAnsi" w:eastAsiaTheme="minorHAnsi" w:hAnsiTheme="minorHAnsi" w:cstheme="minorHAnsi"/>
          <w:b/>
          <w:color w:val="auto"/>
          <w:sz w:val="22"/>
          <w:szCs w:val="22"/>
          <w:lang w:val="cs-CZ" w:eastAsia="en-US"/>
        </w:rPr>
        <w:t xml:space="preserve"> všech platných </w:t>
      </w:r>
      <w:r w:rsidRPr="006317CA">
        <w:rPr>
          <w:rFonts w:asciiTheme="minorHAnsi" w:eastAsiaTheme="minorHAnsi" w:hAnsiTheme="minorHAnsi" w:cstheme="minorHAnsi"/>
          <w:b/>
          <w:color w:val="auto"/>
          <w:sz w:val="22"/>
          <w:szCs w:val="22"/>
          <w:lang w:val="cs-CZ" w:eastAsia="en-US"/>
        </w:rPr>
        <w:lastRenderedPageBreak/>
        <w:t>soutěžních registrací provedených v rámci doby konání soutěže</w:t>
      </w:r>
      <w:r w:rsidRPr="006317CA">
        <w:rPr>
          <w:rFonts w:asciiTheme="minorHAnsi" w:eastAsiaTheme="minorHAnsi" w:hAnsiTheme="minorHAnsi" w:cstheme="minorHAnsi"/>
          <w:color w:val="auto"/>
          <w:sz w:val="22"/>
          <w:szCs w:val="22"/>
          <w:lang w:val="cs-CZ" w:eastAsia="en-US"/>
        </w:rPr>
        <w:t>. Výhercem se tak</w:t>
      </w:r>
      <w:r w:rsidRPr="006317CA">
        <w:rPr>
          <w:rFonts w:asciiTheme="minorHAnsi" w:hAnsiTheme="minorHAnsi" w:cstheme="minorHAnsi"/>
          <w:color w:val="auto"/>
          <w:sz w:val="22"/>
          <w:szCs w:val="22"/>
          <w:lang w:val="cs-CZ"/>
        </w:rPr>
        <w:t xml:space="preserve"> stane ten účastník, který zcela a řádně splní pravidla soutěže a zároveň bude </w:t>
      </w:r>
      <w:r w:rsidRPr="00785BF1">
        <w:rPr>
          <w:rFonts w:asciiTheme="minorHAnsi" w:hAnsiTheme="minorHAnsi" w:cstheme="minorHAnsi"/>
          <w:color w:val="auto"/>
          <w:sz w:val="22"/>
          <w:szCs w:val="22"/>
          <w:lang w:val="cs-CZ"/>
        </w:rPr>
        <w:t xml:space="preserve">vylosován </w:t>
      </w:r>
      <w:r w:rsidR="00EE1434">
        <w:rPr>
          <w:rFonts w:asciiTheme="minorHAnsi" w:hAnsiTheme="minorHAnsi" w:cstheme="minorHAnsi"/>
          <w:color w:val="auto"/>
          <w:sz w:val="22"/>
          <w:szCs w:val="22"/>
          <w:lang w:val="cs-CZ"/>
        </w:rPr>
        <w:t>pořadatelem</w:t>
      </w:r>
      <w:r w:rsidRPr="00785BF1">
        <w:rPr>
          <w:rFonts w:asciiTheme="minorHAnsi" w:hAnsiTheme="minorHAnsi" w:cstheme="minorHAnsi"/>
          <w:color w:val="auto"/>
          <w:sz w:val="22"/>
          <w:szCs w:val="22"/>
          <w:lang w:val="cs-CZ"/>
        </w:rPr>
        <w:t xml:space="preserve"> soutěže. </w:t>
      </w:r>
      <w:r w:rsidR="003E3189">
        <w:rPr>
          <w:rFonts w:asciiTheme="minorHAnsi" w:hAnsiTheme="minorHAnsi" w:cstheme="minorHAnsi"/>
          <w:color w:val="auto"/>
          <w:sz w:val="22"/>
          <w:szCs w:val="22"/>
          <w:lang w:val="cs-CZ"/>
        </w:rPr>
        <w:t>Nejprve jsou určeni výherci hlavní výhry, pak 1. vedlejší výhry, pak 2. vedlejší výhry.</w:t>
      </w:r>
    </w:p>
    <w:p w14:paraId="53C03C12" w14:textId="3B043BB7" w:rsidR="00FB191E" w:rsidRDefault="00FB191E" w:rsidP="00FB191E">
      <w:pPr>
        <w:pStyle w:val="Odstavecseseznamem"/>
        <w:numPr>
          <w:ilvl w:val="3"/>
          <w:numId w:val="1"/>
        </w:numPr>
        <w:rPr>
          <w:rFonts w:asciiTheme="minorHAnsi" w:eastAsia="Calibri" w:hAnsiTheme="minorHAnsi" w:cstheme="minorHAnsi"/>
          <w:sz w:val="22"/>
          <w:szCs w:val="22"/>
          <w:lang w:val="cs-CZ"/>
        </w:rPr>
      </w:pPr>
      <w:r w:rsidRPr="00FB191E">
        <w:rPr>
          <w:rFonts w:asciiTheme="minorHAnsi" w:eastAsia="Calibri" w:hAnsiTheme="minorHAnsi" w:cstheme="minorHAnsi"/>
          <w:sz w:val="22"/>
          <w:szCs w:val="22"/>
          <w:lang w:val="cs-CZ"/>
        </w:rPr>
        <w:t xml:space="preserve">Soutěžní </w:t>
      </w:r>
      <w:r w:rsidR="00EE1434" w:rsidRPr="00FB191E">
        <w:rPr>
          <w:rFonts w:asciiTheme="minorHAnsi" w:eastAsia="Calibri" w:hAnsiTheme="minorHAnsi" w:cstheme="minorHAnsi"/>
          <w:sz w:val="22"/>
          <w:szCs w:val="22"/>
          <w:lang w:val="cs-CZ"/>
        </w:rPr>
        <w:t>kol</w:t>
      </w:r>
      <w:r w:rsidR="00EE1434">
        <w:rPr>
          <w:rFonts w:asciiTheme="minorHAnsi" w:eastAsia="Calibri" w:hAnsiTheme="minorHAnsi" w:cstheme="minorHAnsi"/>
          <w:sz w:val="22"/>
          <w:szCs w:val="22"/>
          <w:lang w:val="cs-CZ"/>
        </w:rPr>
        <w:t>o</w:t>
      </w:r>
    </w:p>
    <w:p w14:paraId="22FBC14B" w14:textId="037B3391" w:rsidR="00FB191E" w:rsidRPr="00E1713B" w:rsidRDefault="00FB191E" w:rsidP="00FB191E">
      <w:pPr>
        <w:pStyle w:val="Odstavecseseznamem"/>
        <w:ind w:left="785"/>
        <w:rPr>
          <w:rFonts w:asciiTheme="minorHAnsi" w:eastAsia="Calibri" w:hAnsiTheme="minorHAnsi" w:cstheme="minorHAnsi"/>
          <w:sz w:val="22"/>
          <w:szCs w:val="22"/>
          <w:lang w:val="cs-CZ"/>
        </w:rPr>
      </w:pPr>
      <w:r w:rsidRPr="00E1713B">
        <w:rPr>
          <w:rFonts w:asciiTheme="minorHAnsi" w:eastAsia="Calibri" w:hAnsiTheme="minorHAnsi" w:cstheme="minorHAnsi"/>
          <w:b/>
          <w:bCs/>
          <w:sz w:val="22"/>
          <w:szCs w:val="22"/>
          <w:lang w:val="cs-CZ"/>
        </w:rPr>
        <w:t>Soutěžní kolo</w:t>
      </w:r>
      <w:r w:rsidR="006702AA">
        <w:rPr>
          <w:rFonts w:asciiTheme="minorHAnsi" w:eastAsia="Calibri" w:hAnsiTheme="minorHAnsi" w:cstheme="minorHAnsi"/>
          <w:b/>
          <w:bCs/>
          <w:sz w:val="22"/>
          <w:szCs w:val="22"/>
          <w:lang w:val="cs-CZ"/>
        </w:rPr>
        <w:t xml:space="preserve"> trvá</w:t>
      </w:r>
      <w:r w:rsidRPr="00E1713B">
        <w:rPr>
          <w:rFonts w:asciiTheme="minorHAnsi" w:eastAsia="Calibri" w:hAnsiTheme="minorHAnsi" w:cstheme="minorHAnsi"/>
          <w:b/>
          <w:bCs/>
          <w:sz w:val="22"/>
          <w:szCs w:val="22"/>
          <w:lang w:val="cs-CZ"/>
        </w:rPr>
        <w:t>:</w:t>
      </w:r>
      <w:r w:rsidRPr="00E1713B">
        <w:rPr>
          <w:rFonts w:asciiTheme="minorHAnsi" w:eastAsia="Calibri" w:hAnsiTheme="minorHAnsi" w:cstheme="minorHAnsi"/>
          <w:sz w:val="22"/>
          <w:szCs w:val="22"/>
          <w:lang w:val="cs-CZ"/>
        </w:rPr>
        <w:t xml:space="preserve"> od </w:t>
      </w:r>
      <w:r w:rsidR="003E3189">
        <w:rPr>
          <w:rFonts w:asciiTheme="minorHAnsi" w:eastAsia="Calibri" w:hAnsiTheme="minorHAnsi" w:cstheme="minorHAnsi"/>
          <w:sz w:val="22"/>
          <w:szCs w:val="22"/>
          <w:lang w:val="cs-CZ"/>
        </w:rPr>
        <w:t>9</w:t>
      </w:r>
      <w:r w:rsidRPr="00E1713B">
        <w:rPr>
          <w:rFonts w:asciiTheme="minorHAnsi" w:eastAsia="Calibri" w:hAnsiTheme="minorHAnsi" w:cstheme="minorHAnsi"/>
          <w:sz w:val="22"/>
          <w:szCs w:val="22"/>
          <w:lang w:val="cs-CZ"/>
        </w:rPr>
        <w:t>.</w:t>
      </w:r>
      <w:r w:rsidR="00EA65F2">
        <w:rPr>
          <w:rFonts w:asciiTheme="minorHAnsi" w:eastAsia="Calibri" w:hAnsiTheme="minorHAnsi" w:cstheme="minorHAnsi"/>
          <w:sz w:val="22"/>
          <w:szCs w:val="22"/>
          <w:lang w:val="cs-CZ"/>
        </w:rPr>
        <w:t>9</w:t>
      </w:r>
      <w:r w:rsidRPr="00E1713B">
        <w:rPr>
          <w:rFonts w:asciiTheme="minorHAnsi" w:eastAsia="Calibri" w:hAnsiTheme="minorHAnsi" w:cstheme="minorHAnsi"/>
          <w:sz w:val="22"/>
          <w:szCs w:val="22"/>
          <w:lang w:val="cs-CZ"/>
        </w:rPr>
        <w:t>.202</w:t>
      </w:r>
      <w:r w:rsidR="003E3189">
        <w:rPr>
          <w:rFonts w:asciiTheme="minorHAnsi" w:eastAsia="Calibri" w:hAnsiTheme="minorHAnsi" w:cstheme="minorHAnsi"/>
          <w:sz w:val="22"/>
          <w:szCs w:val="22"/>
          <w:lang w:val="cs-CZ"/>
        </w:rPr>
        <w:t>6</w:t>
      </w:r>
      <w:r w:rsidRPr="00E1713B">
        <w:rPr>
          <w:rFonts w:asciiTheme="minorHAnsi" w:eastAsia="Calibri" w:hAnsiTheme="minorHAnsi" w:cstheme="minorHAnsi"/>
          <w:sz w:val="22"/>
          <w:szCs w:val="22"/>
          <w:lang w:val="cs-CZ"/>
        </w:rPr>
        <w:t xml:space="preserve"> 00:00:00 hod. do </w:t>
      </w:r>
      <w:r w:rsidR="00A26D73">
        <w:rPr>
          <w:rFonts w:asciiTheme="minorHAnsi" w:eastAsia="Calibri" w:hAnsiTheme="minorHAnsi" w:cstheme="minorHAnsi"/>
          <w:sz w:val="22"/>
          <w:szCs w:val="22"/>
          <w:lang w:val="cs-CZ"/>
        </w:rPr>
        <w:t>1</w:t>
      </w:r>
      <w:r w:rsidR="003E3189">
        <w:rPr>
          <w:rFonts w:asciiTheme="minorHAnsi" w:eastAsia="Calibri" w:hAnsiTheme="minorHAnsi" w:cstheme="minorHAnsi"/>
          <w:sz w:val="22"/>
          <w:szCs w:val="22"/>
          <w:lang w:val="cs-CZ"/>
        </w:rPr>
        <w:t>1</w:t>
      </w:r>
      <w:r w:rsidR="002C1057">
        <w:rPr>
          <w:rFonts w:asciiTheme="minorHAnsi" w:eastAsia="Calibri" w:hAnsiTheme="minorHAnsi" w:cstheme="minorHAnsi"/>
          <w:sz w:val="22"/>
          <w:szCs w:val="22"/>
          <w:lang w:val="cs-CZ"/>
        </w:rPr>
        <w:t>.10.</w:t>
      </w:r>
      <w:r w:rsidRPr="00E1713B">
        <w:rPr>
          <w:rFonts w:asciiTheme="minorHAnsi" w:eastAsia="Calibri" w:hAnsiTheme="minorHAnsi" w:cstheme="minorHAnsi"/>
          <w:sz w:val="22"/>
          <w:szCs w:val="22"/>
          <w:lang w:val="cs-CZ"/>
        </w:rPr>
        <w:t>202</w:t>
      </w:r>
      <w:r w:rsidR="003E3189">
        <w:rPr>
          <w:rFonts w:asciiTheme="minorHAnsi" w:eastAsia="Calibri" w:hAnsiTheme="minorHAnsi" w:cstheme="minorHAnsi"/>
          <w:sz w:val="22"/>
          <w:szCs w:val="22"/>
          <w:lang w:val="cs-CZ"/>
        </w:rPr>
        <w:t>6</w:t>
      </w:r>
      <w:r w:rsidRPr="00E1713B">
        <w:rPr>
          <w:rFonts w:asciiTheme="minorHAnsi" w:eastAsia="Calibri" w:hAnsiTheme="minorHAnsi" w:cstheme="minorHAnsi"/>
          <w:sz w:val="22"/>
          <w:szCs w:val="22"/>
          <w:lang w:val="cs-CZ"/>
        </w:rPr>
        <w:t xml:space="preserve"> 23:59:59 hod. </w:t>
      </w:r>
    </w:p>
    <w:p w14:paraId="49AA3CD7" w14:textId="217CD086" w:rsidR="00FB191E" w:rsidRDefault="003E3189" w:rsidP="003E3189">
      <w:pPr>
        <w:ind w:left="708"/>
        <w:rPr>
          <w:rFonts w:asciiTheme="minorHAnsi" w:eastAsia="Calibri" w:hAnsiTheme="minorHAnsi" w:cstheme="minorHAnsi"/>
          <w:sz w:val="22"/>
          <w:szCs w:val="22"/>
          <w:lang w:val="cs-CZ"/>
        </w:rPr>
      </w:pPr>
      <w:r>
        <w:rPr>
          <w:rFonts w:asciiTheme="minorHAnsi" w:eastAsia="Calibri" w:hAnsiTheme="minorHAnsi" w:cstheme="minorHAnsi"/>
          <w:sz w:val="22"/>
          <w:szCs w:val="22"/>
          <w:lang w:val="cs-CZ"/>
        </w:rPr>
        <w:t xml:space="preserve">  </w:t>
      </w:r>
      <w:r w:rsidRPr="001335DF">
        <w:rPr>
          <w:rFonts w:asciiTheme="minorHAnsi" w:eastAsia="Calibri" w:hAnsiTheme="minorHAnsi" w:cstheme="minorHAnsi"/>
          <w:sz w:val="22"/>
          <w:szCs w:val="22"/>
          <w:lang w:val="cs-CZ"/>
        </w:rPr>
        <w:t>Bude vylosován</w:t>
      </w:r>
      <w:r>
        <w:rPr>
          <w:rFonts w:asciiTheme="minorHAnsi" w:eastAsia="Calibri" w:hAnsiTheme="minorHAnsi" w:cstheme="minorHAnsi"/>
          <w:sz w:val="22"/>
          <w:szCs w:val="22"/>
          <w:lang w:val="cs-CZ"/>
        </w:rPr>
        <w:t>o</w:t>
      </w:r>
      <w:r w:rsidRPr="001335DF">
        <w:rPr>
          <w:rFonts w:asciiTheme="minorHAnsi" w:eastAsia="Calibri" w:hAnsiTheme="minorHAnsi" w:cstheme="minorHAnsi"/>
          <w:sz w:val="22"/>
          <w:szCs w:val="22"/>
          <w:lang w:val="cs-CZ"/>
        </w:rPr>
        <w:t xml:space="preserve"> </w:t>
      </w:r>
      <w:r>
        <w:rPr>
          <w:rFonts w:asciiTheme="minorHAnsi" w:eastAsia="Calibri" w:hAnsiTheme="minorHAnsi" w:cstheme="minorHAnsi"/>
          <w:sz w:val="22"/>
          <w:szCs w:val="22"/>
          <w:lang w:val="cs-CZ"/>
        </w:rPr>
        <w:t>5</w:t>
      </w:r>
      <w:r w:rsidRPr="001335DF">
        <w:rPr>
          <w:rFonts w:asciiTheme="minorHAnsi" w:eastAsia="Calibri" w:hAnsiTheme="minorHAnsi" w:cstheme="minorHAnsi"/>
          <w:sz w:val="22"/>
          <w:szCs w:val="22"/>
          <w:lang w:val="cs-CZ"/>
        </w:rPr>
        <w:t xml:space="preserve"> výherc</w:t>
      </w:r>
      <w:r>
        <w:rPr>
          <w:rFonts w:asciiTheme="minorHAnsi" w:eastAsia="Calibri" w:hAnsiTheme="minorHAnsi" w:cstheme="minorHAnsi"/>
          <w:sz w:val="22"/>
          <w:szCs w:val="22"/>
          <w:lang w:val="cs-CZ"/>
        </w:rPr>
        <w:t>ů</w:t>
      </w:r>
      <w:r w:rsidRPr="001335DF">
        <w:rPr>
          <w:rFonts w:asciiTheme="minorHAnsi" w:eastAsia="Calibri" w:hAnsiTheme="minorHAnsi" w:cstheme="minorHAnsi"/>
          <w:sz w:val="22"/>
          <w:szCs w:val="22"/>
          <w:lang w:val="cs-CZ"/>
        </w:rPr>
        <w:t xml:space="preserve"> výhry hlavní</w:t>
      </w:r>
      <w:r>
        <w:rPr>
          <w:rFonts w:asciiTheme="minorHAnsi" w:eastAsia="Calibri" w:hAnsiTheme="minorHAnsi" w:cstheme="minorHAnsi"/>
          <w:sz w:val="22"/>
          <w:szCs w:val="22"/>
          <w:lang w:val="cs-CZ"/>
        </w:rPr>
        <w:t>, 10</w:t>
      </w:r>
      <w:r w:rsidRPr="001335DF">
        <w:rPr>
          <w:rFonts w:asciiTheme="minorHAnsi" w:eastAsia="Calibri" w:hAnsiTheme="minorHAnsi" w:cstheme="minorHAnsi"/>
          <w:sz w:val="22"/>
          <w:szCs w:val="22"/>
          <w:lang w:val="cs-CZ"/>
        </w:rPr>
        <w:t xml:space="preserve"> výherc</w:t>
      </w:r>
      <w:r>
        <w:rPr>
          <w:rFonts w:asciiTheme="minorHAnsi" w:eastAsia="Calibri" w:hAnsiTheme="minorHAnsi" w:cstheme="minorHAnsi"/>
          <w:sz w:val="22"/>
          <w:szCs w:val="22"/>
          <w:lang w:val="cs-CZ"/>
        </w:rPr>
        <w:t>ů 1.</w:t>
      </w:r>
      <w:r w:rsidRPr="001335DF">
        <w:rPr>
          <w:rFonts w:asciiTheme="minorHAnsi" w:eastAsia="Calibri" w:hAnsiTheme="minorHAnsi" w:cstheme="minorHAnsi"/>
          <w:sz w:val="22"/>
          <w:szCs w:val="22"/>
          <w:lang w:val="cs-CZ"/>
        </w:rPr>
        <w:t xml:space="preserve"> vedlejší</w:t>
      </w:r>
      <w:r>
        <w:rPr>
          <w:rFonts w:asciiTheme="minorHAnsi" w:eastAsia="Calibri" w:hAnsiTheme="minorHAnsi" w:cstheme="minorHAnsi"/>
          <w:sz w:val="22"/>
          <w:szCs w:val="22"/>
          <w:lang w:val="cs-CZ"/>
        </w:rPr>
        <w:t xml:space="preserve"> výhry, a 100 výherců 2.     vedlejší výhry. Celkový počet výherců bude tedy 115.</w:t>
      </w:r>
    </w:p>
    <w:p w14:paraId="1091FA4F" w14:textId="77777777" w:rsidR="003E3189" w:rsidRPr="00320F75" w:rsidRDefault="003E3189" w:rsidP="003E3189">
      <w:pPr>
        <w:ind w:left="708"/>
        <w:rPr>
          <w:rFonts w:asciiTheme="minorHAnsi" w:eastAsia="Calibri" w:hAnsiTheme="minorHAnsi" w:cstheme="minorHAnsi"/>
          <w:b/>
          <w:bCs/>
          <w:sz w:val="22"/>
          <w:szCs w:val="22"/>
          <w:highlight w:val="yellow"/>
          <w:lang w:val="cs-CZ"/>
        </w:rPr>
      </w:pPr>
    </w:p>
    <w:p w14:paraId="2FE25177" w14:textId="77777777" w:rsidR="00AA72EF" w:rsidRPr="005F64AC" w:rsidRDefault="00AA72EF" w:rsidP="00AA72EF">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HAnsi"/>
          <w:b/>
          <w:color w:val="auto"/>
          <w:sz w:val="22"/>
          <w:szCs w:val="22"/>
        </w:rPr>
      </w:pPr>
      <w:r w:rsidRPr="005F64AC">
        <w:rPr>
          <w:rFonts w:asciiTheme="minorHAnsi" w:hAnsiTheme="minorHAnsi" w:cstheme="minorHAnsi"/>
          <w:b/>
          <w:color w:val="auto"/>
          <w:sz w:val="22"/>
          <w:szCs w:val="22"/>
          <w:u w:val="single"/>
        </w:rPr>
        <w:t>Informování vylosovaných soutěžících a předání výher</w:t>
      </w:r>
    </w:p>
    <w:p w14:paraId="185C1687" w14:textId="4ED7DB86" w:rsidR="00AA72EF" w:rsidRDefault="00AA72EF" w:rsidP="00AA72EF">
      <w:pPr>
        <w:pStyle w:val="Odstavecseseznamem"/>
        <w:numPr>
          <w:ilvl w:val="0"/>
          <w:numId w:val="6"/>
        </w:numPr>
        <w:spacing w:line="276" w:lineRule="auto"/>
        <w:ind w:left="851"/>
        <w:jc w:val="both"/>
        <w:rPr>
          <w:rFonts w:asciiTheme="minorHAnsi" w:hAnsiTheme="minorHAnsi" w:cstheme="minorHAnsi"/>
          <w:bCs/>
          <w:sz w:val="22"/>
          <w:szCs w:val="22"/>
          <w:lang w:val="cs-CZ"/>
        </w:rPr>
      </w:pPr>
      <w:r w:rsidRPr="005F64AC">
        <w:rPr>
          <w:rFonts w:asciiTheme="minorHAnsi" w:hAnsiTheme="minorHAnsi" w:cstheme="minorHAnsi"/>
          <w:sz w:val="22"/>
          <w:szCs w:val="22"/>
          <w:lang w:val="cs-CZ"/>
        </w:rPr>
        <w:t xml:space="preserve">Soutěžící bude o svém vylosování informován na e-mailové adrese, kterou vyplnil do registračního formuláře na soutěžním webu, a to do </w:t>
      </w:r>
      <w:r w:rsidR="003E3189">
        <w:rPr>
          <w:rFonts w:asciiTheme="minorHAnsi" w:hAnsiTheme="minorHAnsi" w:cstheme="minorHAnsi"/>
          <w:sz w:val="22"/>
          <w:szCs w:val="22"/>
          <w:lang w:val="cs-CZ"/>
        </w:rPr>
        <w:t>1</w:t>
      </w:r>
      <w:r w:rsidR="006702AA">
        <w:rPr>
          <w:rFonts w:asciiTheme="minorHAnsi" w:hAnsiTheme="minorHAnsi" w:cstheme="minorHAnsi"/>
          <w:sz w:val="22"/>
          <w:szCs w:val="22"/>
          <w:lang w:val="cs-CZ"/>
        </w:rPr>
        <w:t>5</w:t>
      </w:r>
      <w:r w:rsidRPr="005F64AC">
        <w:rPr>
          <w:rFonts w:asciiTheme="minorHAnsi" w:hAnsiTheme="minorHAnsi" w:cstheme="minorHAnsi"/>
          <w:sz w:val="22"/>
          <w:szCs w:val="22"/>
          <w:lang w:val="cs-CZ"/>
        </w:rPr>
        <w:t xml:space="preserve"> pracovních dnů od losování (dále také jako „</w:t>
      </w:r>
      <w:r w:rsidRPr="005F64AC">
        <w:rPr>
          <w:rFonts w:asciiTheme="minorHAnsi" w:hAnsiTheme="minorHAnsi" w:cstheme="minorHAnsi"/>
          <w:b/>
          <w:sz w:val="22"/>
          <w:szCs w:val="22"/>
          <w:lang w:val="cs-CZ"/>
        </w:rPr>
        <w:t>výherní zpráva</w:t>
      </w:r>
      <w:r w:rsidRPr="005F64AC">
        <w:rPr>
          <w:rFonts w:asciiTheme="minorHAnsi" w:hAnsiTheme="minorHAnsi" w:cstheme="minorHAnsi"/>
          <w:sz w:val="22"/>
          <w:szCs w:val="22"/>
          <w:lang w:val="cs-CZ"/>
        </w:rPr>
        <w:t xml:space="preserve">“). V rámci uvedené výherní zprávy bude vylosovaný soutěžící vyzván </w:t>
      </w:r>
      <w:r w:rsidRPr="005F64AC">
        <w:rPr>
          <w:rFonts w:asciiTheme="minorHAnsi" w:hAnsiTheme="minorHAnsi" w:cstheme="minorHAnsi"/>
          <w:bCs/>
          <w:sz w:val="22"/>
          <w:szCs w:val="22"/>
          <w:lang w:val="cs-CZ"/>
        </w:rPr>
        <w:t>k zaslání odpovědi (dále společně „</w:t>
      </w:r>
      <w:r w:rsidRPr="005F64AC">
        <w:rPr>
          <w:rFonts w:asciiTheme="minorHAnsi" w:hAnsiTheme="minorHAnsi" w:cstheme="minorHAnsi"/>
          <w:b/>
          <w:bCs/>
          <w:sz w:val="22"/>
          <w:szCs w:val="22"/>
          <w:lang w:val="cs-CZ"/>
        </w:rPr>
        <w:t>odpověď na výherní zprávu“)</w:t>
      </w:r>
      <w:r w:rsidRPr="005F64AC">
        <w:rPr>
          <w:rFonts w:asciiTheme="minorHAnsi" w:hAnsiTheme="minorHAnsi" w:cstheme="minorHAnsi"/>
          <w:bCs/>
          <w:sz w:val="22"/>
          <w:szCs w:val="22"/>
          <w:lang w:val="cs-CZ"/>
        </w:rPr>
        <w:t xml:space="preserve">, jejíž součástí musí být jméno a příjmení výherce, e-mailová adresa, se kterou se zúčastnil soutěže, </w:t>
      </w:r>
      <w:r w:rsidR="00EA65F2">
        <w:rPr>
          <w:rFonts w:asciiTheme="minorHAnsi" w:hAnsiTheme="minorHAnsi" w:cstheme="minorHAnsi"/>
          <w:bCs/>
          <w:sz w:val="22"/>
          <w:szCs w:val="22"/>
          <w:lang w:val="cs-CZ"/>
        </w:rPr>
        <w:t xml:space="preserve">čitelná fotografie soutěžní účtenky </w:t>
      </w:r>
      <w:r w:rsidR="00FA27BA">
        <w:rPr>
          <w:rFonts w:asciiTheme="minorHAnsi" w:hAnsiTheme="minorHAnsi" w:cstheme="minorHAnsi"/>
          <w:bCs/>
          <w:sz w:val="22"/>
          <w:szCs w:val="22"/>
          <w:lang w:val="cs-CZ"/>
        </w:rPr>
        <w:t>(</w:t>
      </w:r>
      <w:r w:rsidR="00EA65F2">
        <w:rPr>
          <w:rFonts w:asciiTheme="minorHAnsi" w:hAnsiTheme="minorHAnsi" w:cstheme="minorHAnsi"/>
          <w:bCs/>
          <w:sz w:val="22"/>
          <w:szCs w:val="22"/>
          <w:lang w:val="cs-CZ"/>
        </w:rPr>
        <w:t>její číslo musí být shodné s číslem zadaným do registračního formuláře</w:t>
      </w:r>
      <w:r w:rsidR="00FA27BA">
        <w:rPr>
          <w:rFonts w:asciiTheme="minorHAnsi" w:hAnsiTheme="minorHAnsi" w:cstheme="minorHAnsi"/>
          <w:bCs/>
          <w:sz w:val="22"/>
          <w:szCs w:val="22"/>
          <w:lang w:val="cs-CZ"/>
        </w:rPr>
        <w:t>)</w:t>
      </w:r>
      <w:r w:rsidR="00FA27BA">
        <w:rPr>
          <w:rFonts w:asciiTheme="minorHAnsi" w:hAnsiTheme="minorHAnsi" w:cstheme="minorHAnsi"/>
          <w:bCs/>
          <w:sz w:val="22"/>
          <w:szCs w:val="22"/>
          <w:lang w:val="cs-CZ"/>
        </w:rPr>
        <w:br/>
      </w:r>
      <w:r w:rsidRPr="005F64AC">
        <w:rPr>
          <w:rFonts w:asciiTheme="minorHAnsi" w:hAnsiTheme="minorHAnsi" w:cstheme="minorHAnsi"/>
          <w:bCs/>
          <w:sz w:val="22"/>
          <w:szCs w:val="22"/>
          <w:lang w:val="cs-CZ"/>
        </w:rPr>
        <w:t>a dále</w:t>
      </w:r>
      <w:r w:rsidRPr="005F64AC">
        <w:rPr>
          <w:rFonts w:asciiTheme="minorHAnsi" w:hAnsiTheme="minorHAnsi" w:cstheme="minorHAnsi"/>
          <w:b/>
          <w:bCs/>
          <w:sz w:val="22"/>
          <w:szCs w:val="22"/>
          <w:lang w:val="cs-CZ"/>
        </w:rPr>
        <w:t xml:space="preserve"> také mobilní telefonní číslo</w:t>
      </w:r>
      <w:r w:rsidRPr="005F64AC">
        <w:rPr>
          <w:rFonts w:asciiTheme="minorHAnsi" w:hAnsiTheme="minorHAnsi" w:cstheme="minorHAnsi"/>
          <w:bCs/>
          <w:sz w:val="22"/>
          <w:szCs w:val="22"/>
          <w:lang w:val="cs-CZ"/>
        </w:rPr>
        <w:t xml:space="preserve"> vylosovaného soutěžícího a jeho </w:t>
      </w:r>
      <w:r w:rsidRPr="005F64AC">
        <w:rPr>
          <w:rFonts w:asciiTheme="minorHAnsi" w:hAnsiTheme="minorHAnsi" w:cstheme="minorHAnsi"/>
          <w:b/>
          <w:bCs/>
          <w:sz w:val="22"/>
          <w:szCs w:val="22"/>
          <w:lang w:val="cs-CZ"/>
        </w:rPr>
        <w:t>adresa</w:t>
      </w:r>
      <w:r w:rsidRPr="005F64AC">
        <w:rPr>
          <w:rFonts w:asciiTheme="minorHAnsi" w:hAnsiTheme="minorHAnsi" w:cstheme="minorHAnsi"/>
          <w:bCs/>
          <w:sz w:val="22"/>
          <w:szCs w:val="22"/>
          <w:lang w:val="cs-CZ"/>
        </w:rPr>
        <w:t xml:space="preserve"> na území České republiky. </w:t>
      </w:r>
    </w:p>
    <w:p w14:paraId="61F34519" w14:textId="3759659D" w:rsidR="00AA72EF" w:rsidRPr="003F31F3" w:rsidRDefault="00AA72EF" w:rsidP="009217CE">
      <w:pPr>
        <w:pStyle w:val="Odstavecseseznamem"/>
        <w:numPr>
          <w:ilvl w:val="0"/>
          <w:numId w:val="6"/>
        </w:numPr>
        <w:spacing w:line="276" w:lineRule="auto"/>
        <w:ind w:left="851"/>
        <w:jc w:val="both"/>
        <w:rPr>
          <w:rFonts w:asciiTheme="minorHAnsi" w:hAnsiTheme="minorHAnsi" w:cstheme="minorHAnsi"/>
          <w:bCs/>
          <w:sz w:val="22"/>
          <w:szCs w:val="22"/>
          <w:u w:val="single"/>
          <w:lang w:val="cs-CZ"/>
        </w:rPr>
      </w:pPr>
      <w:r w:rsidRPr="009217CE">
        <w:rPr>
          <w:rFonts w:asciiTheme="minorHAnsi" w:hAnsiTheme="minorHAnsi" w:cstheme="minorHAnsi"/>
          <w:b/>
          <w:sz w:val="22"/>
          <w:szCs w:val="22"/>
          <w:lang w:val="cs-CZ"/>
        </w:rPr>
        <w:t>Soutěžící je povinen, na tu</w:t>
      </w:r>
      <w:r w:rsidR="00AD7A39">
        <w:rPr>
          <w:rFonts w:asciiTheme="minorHAnsi" w:hAnsiTheme="minorHAnsi" w:cstheme="minorHAnsi"/>
          <w:b/>
          <w:sz w:val="22"/>
          <w:szCs w:val="22"/>
          <w:lang w:val="cs-CZ"/>
        </w:rPr>
        <w:t>to</w:t>
      </w:r>
      <w:r w:rsidRPr="009217CE">
        <w:rPr>
          <w:rFonts w:asciiTheme="minorHAnsi" w:hAnsiTheme="minorHAnsi" w:cstheme="minorHAnsi"/>
          <w:b/>
          <w:sz w:val="22"/>
          <w:szCs w:val="22"/>
          <w:lang w:val="cs-CZ"/>
        </w:rPr>
        <w:t xml:space="preserve"> zprávu odpovědět do 5 dnů od doručení</w:t>
      </w:r>
      <w:r w:rsidRPr="009217CE">
        <w:rPr>
          <w:rFonts w:asciiTheme="minorHAnsi" w:hAnsiTheme="minorHAnsi" w:cstheme="minorHAnsi"/>
          <w:bCs/>
          <w:sz w:val="22"/>
          <w:szCs w:val="22"/>
          <w:lang w:val="cs-CZ"/>
        </w:rPr>
        <w:t>.</w:t>
      </w:r>
      <w:r w:rsidR="009217CE" w:rsidRPr="009217CE">
        <w:rPr>
          <w:rFonts w:asciiTheme="minorHAnsi" w:hAnsiTheme="minorHAnsi" w:cstheme="minorHAnsi"/>
          <w:bCs/>
          <w:sz w:val="22"/>
          <w:szCs w:val="22"/>
          <w:lang w:val="cs-CZ"/>
        </w:rPr>
        <w:t xml:space="preserve"> P</w:t>
      </w:r>
      <w:r w:rsidRPr="009217CE">
        <w:rPr>
          <w:rFonts w:asciiTheme="minorHAnsi" w:hAnsiTheme="minorHAnsi" w:cstheme="minorHAnsi"/>
          <w:bCs/>
          <w:sz w:val="22"/>
          <w:szCs w:val="22"/>
          <w:lang w:val="cs-CZ"/>
        </w:rPr>
        <w:t xml:space="preserve">okud tak neučiní, </w:t>
      </w:r>
      <w:r w:rsidRPr="003F31F3">
        <w:rPr>
          <w:rFonts w:asciiTheme="minorHAnsi" w:hAnsiTheme="minorHAnsi" w:cstheme="minorHAnsi"/>
          <w:bCs/>
          <w:sz w:val="22"/>
          <w:szCs w:val="22"/>
          <w:lang w:val="cs-CZ"/>
        </w:rPr>
        <w:t xml:space="preserve">nárok na výhru zaniká a </w:t>
      </w:r>
      <w:r w:rsidR="00EA65F2">
        <w:rPr>
          <w:rFonts w:asciiTheme="minorHAnsi" w:hAnsiTheme="minorHAnsi" w:cstheme="minorHAnsi"/>
          <w:bCs/>
          <w:sz w:val="22"/>
          <w:szCs w:val="22"/>
          <w:lang w:val="cs-CZ"/>
        </w:rPr>
        <w:t>výhra propadá ve prospěch pořadatele</w:t>
      </w:r>
      <w:r w:rsidRPr="003F31F3">
        <w:rPr>
          <w:rFonts w:asciiTheme="minorHAnsi" w:hAnsiTheme="minorHAnsi" w:cstheme="minorHAnsi"/>
          <w:bCs/>
          <w:sz w:val="22"/>
          <w:szCs w:val="22"/>
          <w:lang w:val="cs-CZ"/>
        </w:rPr>
        <w:t>.</w:t>
      </w:r>
    </w:p>
    <w:p w14:paraId="1FBA2FA6" w14:textId="17FCF7D1" w:rsidR="0033263E" w:rsidRPr="003F31F3" w:rsidRDefault="0033263E" w:rsidP="009217CE">
      <w:pPr>
        <w:pStyle w:val="Odstavecseseznamem"/>
        <w:numPr>
          <w:ilvl w:val="0"/>
          <w:numId w:val="6"/>
        </w:numPr>
        <w:spacing w:line="276" w:lineRule="auto"/>
        <w:ind w:left="851"/>
        <w:jc w:val="both"/>
        <w:rPr>
          <w:rFonts w:asciiTheme="minorHAnsi" w:hAnsiTheme="minorHAnsi" w:cstheme="minorHAnsi"/>
          <w:bCs/>
          <w:sz w:val="22"/>
          <w:szCs w:val="22"/>
          <w:u w:val="single"/>
          <w:lang w:val="cs-CZ"/>
        </w:rPr>
      </w:pPr>
      <w:r w:rsidRPr="003F31F3">
        <w:rPr>
          <w:rFonts w:asciiTheme="minorHAnsi" w:hAnsiTheme="minorHAnsi" w:cstheme="minorHAnsi"/>
          <w:bCs/>
          <w:sz w:val="22"/>
          <w:szCs w:val="22"/>
          <w:lang w:val="cs-CZ"/>
        </w:rPr>
        <w:t>Výhry</w:t>
      </w:r>
      <w:r w:rsidR="00FA27BA">
        <w:rPr>
          <w:rFonts w:asciiTheme="minorHAnsi" w:hAnsiTheme="minorHAnsi" w:cstheme="minorHAnsi"/>
          <w:bCs/>
          <w:sz w:val="22"/>
          <w:szCs w:val="22"/>
          <w:lang w:val="cs-CZ"/>
        </w:rPr>
        <w:t xml:space="preserve"> budou</w:t>
      </w:r>
      <w:r w:rsidRPr="003F31F3">
        <w:rPr>
          <w:rFonts w:asciiTheme="minorHAnsi" w:hAnsiTheme="minorHAnsi" w:cstheme="minorHAnsi"/>
          <w:bCs/>
          <w:sz w:val="22"/>
          <w:szCs w:val="22"/>
          <w:lang w:val="cs-CZ"/>
        </w:rPr>
        <w:t xml:space="preserve"> odeslány prostřednictvím společnosti DPD či </w:t>
      </w:r>
      <w:r w:rsidR="00EA65F2">
        <w:rPr>
          <w:rFonts w:asciiTheme="minorHAnsi" w:hAnsiTheme="minorHAnsi" w:cstheme="minorHAnsi"/>
          <w:bCs/>
          <w:sz w:val="22"/>
          <w:szCs w:val="22"/>
          <w:lang w:val="cs-CZ"/>
        </w:rPr>
        <w:t>PPL</w:t>
      </w:r>
      <w:r w:rsidR="00EA65F2" w:rsidRPr="003F31F3">
        <w:rPr>
          <w:rFonts w:asciiTheme="minorHAnsi" w:hAnsiTheme="minorHAnsi" w:cstheme="minorHAnsi"/>
          <w:bCs/>
          <w:sz w:val="22"/>
          <w:szCs w:val="22"/>
          <w:lang w:val="cs-CZ"/>
        </w:rPr>
        <w:t xml:space="preserve"> </w:t>
      </w:r>
      <w:r w:rsidRPr="003F31F3">
        <w:rPr>
          <w:rFonts w:asciiTheme="minorHAnsi" w:hAnsiTheme="minorHAnsi" w:cstheme="minorHAnsi"/>
          <w:bCs/>
          <w:sz w:val="22"/>
          <w:szCs w:val="22"/>
          <w:lang w:val="cs-CZ"/>
        </w:rPr>
        <w:t xml:space="preserve">(jako </w:t>
      </w:r>
      <w:r w:rsidR="00EA65F2">
        <w:rPr>
          <w:rFonts w:asciiTheme="minorHAnsi" w:hAnsiTheme="minorHAnsi" w:cstheme="minorHAnsi"/>
          <w:bCs/>
          <w:sz w:val="22"/>
          <w:szCs w:val="22"/>
          <w:lang w:val="cs-CZ"/>
        </w:rPr>
        <w:t>balík</w:t>
      </w:r>
      <w:r w:rsidR="001B2130" w:rsidRPr="003F31F3">
        <w:rPr>
          <w:rFonts w:asciiTheme="minorHAnsi" w:hAnsiTheme="minorHAnsi" w:cstheme="minorHAnsi"/>
          <w:bCs/>
          <w:sz w:val="22"/>
          <w:szCs w:val="22"/>
          <w:lang w:val="cs-CZ"/>
        </w:rPr>
        <w:t>)</w:t>
      </w:r>
      <w:r w:rsidRPr="003F31F3">
        <w:rPr>
          <w:rFonts w:asciiTheme="minorHAnsi" w:hAnsiTheme="minorHAnsi" w:cstheme="minorHAnsi"/>
          <w:bCs/>
          <w:sz w:val="22"/>
          <w:szCs w:val="22"/>
          <w:lang w:val="cs-CZ"/>
        </w:rPr>
        <w:t xml:space="preserve"> na adresu na území České republiky, kterou uvede vylosovaný účastník v odpovědi na výherní zprávu</w:t>
      </w:r>
      <w:r w:rsidR="001B2130" w:rsidRPr="003F31F3">
        <w:rPr>
          <w:rFonts w:asciiTheme="minorHAnsi" w:hAnsiTheme="minorHAnsi" w:cstheme="minorHAnsi"/>
          <w:bCs/>
          <w:sz w:val="22"/>
          <w:szCs w:val="22"/>
          <w:lang w:val="cs-CZ"/>
        </w:rPr>
        <w:t>, a to do 30 dní ode d</w:t>
      </w:r>
      <w:r w:rsidR="00FA27BA">
        <w:rPr>
          <w:rFonts w:asciiTheme="minorHAnsi" w:hAnsiTheme="minorHAnsi" w:cstheme="minorHAnsi"/>
          <w:bCs/>
          <w:sz w:val="22"/>
          <w:szCs w:val="22"/>
          <w:lang w:val="cs-CZ"/>
        </w:rPr>
        <w:t>ne</w:t>
      </w:r>
      <w:r w:rsidR="001B2130" w:rsidRPr="003F31F3">
        <w:rPr>
          <w:rFonts w:asciiTheme="minorHAnsi" w:hAnsiTheme="minorHAnsi" w:cstheme="minorHAnsi"/>
          <w:bCs/>
          <w:sz w:val="22"/>
          <w:szCs w:val="22"/>
          <w:lang w:val="cs-CZ"/>
        </w:rPr>
        <w:t xml:space="preserve"> losování soutěže.</w:t>
      </w:r>
    </w:p>
    <w:p w14:paraId="47EBD298" w14:textId="5C30FD47" w:rsidR="00AA72EF" w:rsidRPr="003F31F3" w:rsidRDefault="00AA72EF" w:rsidP="00AA72EF">
      <w:pPr>
        <w:pStyle w:val="Odstavecseseznamem"/>
        <w:numPr>
          <w:ilvl w:val="0"/>
          <w:numId w:val="6"/>
        </w:numPr>
        <w:spacing w:line="276" w:lineRule="auto"/>
        <w:ind w:left="851"/>
        <w:jc w:val="both"/>
        <w:rPr>
          <w:rFonts w:asciiTheme="minorHAnsi" w:hAnsiTheme="minorHAnsi" w:cstheme="minorHAnsi"/>
          <w:sz w:val="22"/>
          <w:szCs w:val="22"/>
          <w:lang w:val="cs-CZ"/>
        </w:rPr>
      </w:pPr>
      <w:r w:rsidRPr="003F31F3">
        <w:rPr>
          <w:rFonts w:asciiTheme="minorHAnsi" w:hAnsiTheme="minorHAnsi" w:cstheme="minorHAnsi"/>
          <w:sz w:val="22"/>
          <w:szCs w:val="22"/>
          <w:lang w:val="cs-CZ"/>
        </w:rPr>
        <w:t>Pořadatel nenes</w:t>
      </w:r>
      <w:r w:rsidR="00EA65F2">
        <w:rPr>
          <w:rFonts w:asciiTheme="minorHAnsi" w:hAnsiTheme="minorHAnsi" w:cstheme="minorHAnsi"/>
          <w:sz w:val="22"/>
          <w:szCs w:val="22"/>
          <w:lang w:val="cs-CZ"/>
        </w:rPr>
        <w:t>e</w:t>
      </w:r>
      <w:r w:rsidRPr="003F31F3">
        <w:rPr>
          <w:rFonts w:asciiTheme="minorHAnsi" w:hAnsiTheme="minorHAnsi" w:cstheme="minorHAnsi"/>
          <w:sz w:val="22"/>
          <w:szCs w:val="22"/>
          <w:lang w:val="cs-CZ"/>
        </w:rPr>
        <w:t xml:space="preserve"> jakoukoli odpovědnost za doručení odpovědí na výherní zprávu, výher </w:t>
      </w:r>
      <w:r w:rsidR="003A20D6">
        <w:rPr>
          <w:rFonts w:asciiTheme="minorHAnsi" w:hAnsiTheme="minorHAnsi" w:cstheme="minorHAnsi"/>
          <w:sz w:val="22"/>
          <w:szCs w:val="22"/>
          <w:lang w:val="cs-CZ"/>
        </w:rPr>
        <w:br/>
      </w:r>
      <w:r w:rsidRPr="003F31F3">
        <w:rPr>
          <w:rFonts w:asciiTheme="minorHAnsi" w:hAnsiTheme="minorHAnsi" w:cstheme="minorHAnsi"/>
          <w:sz w:val="22"/>
          <w:szCs w:val="22"/>
          <w:lang w:val="cs-CZ"/>
        </w:rPr>
        <w:t xml:space="preserve">v soutěži, ani za poškození, zpoždění či ztrátu uvedeného během přepravy. </w:t>
      </w:r>
    </w:p>
    <w:p w14:paraId="3CFADA93" w14:textId="77777777" w:rsidR="00AA72EF" w:rsidRPr="005F64AC" w:rsidRDefault="00AA72EF" w:rsidP="00AA72EF">
      <w:pPr>
        <w:autoSpaceDE w:val="0"/>
        <w:autoSpaceDN w:val="0"/>
        <w:adjustRightInd w:val="0"/>
        <w:spacing w:line="276" w:lineRule="auto"/>
        <w:jc w:val="both"/>
        <w:rPr>
          <w:rFonts w:asciiTheme="minorHAnsi" w:hAnsiTheme="minorHAnsi" w:cstheme="minorHAnsi"/>
          <w:b/>
          <w:bCs/>
          <w:sz w:val="22"/>
          <w:szCs w:val="22"/>
          <w:lang w:val="cs-CZ"/>
        </w:rPr>
      </w:pPr>
    </w:p>
    <w:p w14:paraId="7EA00C92" w14:textId="77777777" w:rsidR="00AA72EF" w:rsidRPr="005F64AC" w:rsidRDefault="00AA72EF" w:rsidP="00AA72EF">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HAnsi"/>
          <w:b/>
          <w:color w:val="auto"/>
          <w:sz w:val="22"/>
          <w:szCs w:val="22"/>
          <w:u w:val="single"/>
        </w:rPr>
      </w:pPr>
      <w:r w:rsidRPr="005F64AC">
        <w:rPr>
          <w:rFonts w:asciiTheme="minorHAnsi" w:hAnsiTheme="minorHAnsi" w:cstheme="minorHAnsi"/>
          <w:b/>
          <w:color w:val="auto"/>
          <w:sz w:val="22"/>
          <w:szCs w:val="22"/>
          <w:u w:val="single"/>
        </w:rPr>
        <w:t xml:space="preserve">Souhlas s pravidly a ochrana osobních údajů </w:t>
      </w:r>
    </w:p>
    <w:p w14:paraId="15228888" w14:textId="77777777" w:rsidR="00182617" w:rsidRDefault="00AA72EF" w:rsidP="003C1731">
      <w:pPr>
        <w:pStyle w:val="Normln1"/>
        <w:numPr>
          <w:ilvl w:val="0"/>
          <w:numId w:val="10"/>
        </w:numPr>
        <w:tabs>
          <w:tab w:val="left" w:pos="709"/>
          <w:tab w:val="left" w:pos="993"/>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t xml:space="preserve">Zapojením se do soutěže projevuje každý zájemce svůj souhlas s pravidly a zavazuje se tato pravidla bezvýhradně dodržovat. </w:t>
      </w:r>
    </w:p>
    <w:p w14:paraId="09CE2D3F" w14:textId="7FDDA65C" w:rsidR="00182617" w:rsidRPr="00FA27BA" w:rsidRDefault="00AA72EF" w:rsidP="003C1731">
      <w:pPr>
        <w:pStyle w:val="Normln1"/>
        <w:numPr>
          <w:ilvl w:val="0"/>
          <w:numId w:val="10"/>
        </w:numPr>
        <w:tabs>
          <w:tab w:val="left" w:pos="709"/>
          <w:tab w:val="left" w:pos="993"/>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FA27BA">
        <w:rPr>
          <w:rFonts w:asciiTheme="minorHAnsi" w:hAnsiTheme="minorHAnsi" w:cstheme="minorHAnsi"/>
          <w:color w:val="auto"/>
          <w:sz w:val="22"/>
          <w:szCs w:val="22"/>
          <w:lang w:val="cs-CZ"/>
        </w:rPr>
        <w:t xml:space="preserve">Odesláním soutěžního formuláře </w:t>
      </w:r>
      <w:r w:rsidR="00EA65F2" w:rsidRPr="00FA27BA">
        <w:rPr>
          <w:rFonts w:asciiTheme="minorHAnsi" w:hAnsiTheme="minorHAnsi" w:cstheme="minorHAnsi"/>
          <w:color w:val="auto"/>
          <w:sz w:val="22"/>
          <w:szCs w:val="22"/>
          <w:lang w:val="cs-CZ"/>
        </w:rPr>
        <w:t>pořada</w:t>
      </w:r>
      <w:r w:rsidR="00FA27BA" w:rsidRPr="00FA27BA">
        <w:rPr>
          <w:rFonts w:asciiTheme="minorHAnsi" w:hAnsiTheme="minorHAnsi" w:cstheme="minorHAnsi"/>
          <w:color w:val="auto"/>
          <w:sz w:val="22"/>
          <w:szCs w:val="22"/>
          <w:lang w:val="cs-CZ"/>
        </w:rPr>
        <w:t>te</w:t>
      </w:r>
      <w:r w:rsidR="00EA65F2" w:rsidRPr="00FA27BA">
        <w:rPr>
          <w:rFonts w:asciiTheme="minorHAnsi" w:hAnsiTheme="minorHAnsi" w:cstheme="minorHAnsi"/>
          <w:color w:val="auto"/>
          <w:sz w:val="22"/>
          <w:szCs w:val="22"/>
          <w:lang w:val="cs-CZ"/>
        </w:rPr>
        <w:t>li</w:t>
      </w:r>
      <w:r w:rsidRPr="00FA27BA">
        <w:rPr>
          <w:rFonts w:asciiTheme="minorHAnsi" w:hAnsiTheme="minorHAnsi" w:cstheme="minorHAnsi"/>
          <w:color w:val="auto"/>
          <w:sz w:val="22"/>
          <w:szCs w:val="22"/>
          <w:lang w:val="cs-CZ"/>
        </w:rPr>
        <w:t xml:space="preserve"> soutěže bere zájemce na vědomí zpracování poskytnutých osobních údajů pro účely realizace marketingové akce </w:t>
      </w:r>
      <w:r w:rsidR="00EA65F2" w:rsidRPr="00FA27BA">
        <w:rPr>
          <w:rFonts w:asciiTheme="minorHAnsi" w:hAnsiTheme="minorHAnsi" w:cstheme="minorHAnsi"/>
          <w:color w:val="auto"/>
          <w:sz w:val="22"/>
          <w:szCs w:val="22"/>
          <w:lang w:val="cs-CZ"/>
        </w:rPr>
        <w:t>pořadatele</w:t>
      </w:r>
      <w:r w:rsidRPr="00FA27BA">
        <w:rPr>
          <w:rFonts w:asciiTheme="minorHAnsi" w:hAnsiTheme="minorHAnsi" w:cstheme="minorHAnsi"/>
          <w:color w:val="auto"/>
          <w:sz w:val="22"/>
          <w:szCs w:val="22"/>
          <w:lang w:val="cs-CZ"/>
        </w:rPr>
        <w:t xml:space="preserve">, vč.  této soutěže dle těchto pravidel (tj. jejich odpovídající zpracování ze strany pořadatele i </w:t>
      </w:r>
      <w:r w:rsidR="00B1070F" w:rsidRPr="00FA27BA">
        <w:rPr>
          <w:rFonts w:asciiTheme="minorHAnsi" w:hAnsiTheme="minorHAnsi" w:cstheme="minorHAnsi"/>
          <w:color w:val="auto"/>
          <w:sz w:val="22"/>
          <w:szCs w:val="22"/>
          <w:lang w:val="cs-CZ"/>
        </w:rPr>
        <w:t xml:space="preserve">a </w:t>
      </w:r>
      <w:r w:rsidR="004D2E02" w:rsidRPr="00FA27BA">
        <w:rPr>
          <w:rFonts w:asciiTheme="minorHAnsi" w:hAnsiTheme="minorHAnsi" w:cstheme="minorHAnsi"/>
          <w:color w:val="auto"/>
          <w:sz w:val="22"/>
          <w:szCs w:val="22"/>
          <w:lang w:val="cs-CZ"/>
        </w:rPr>
        <w:t>LUIGI LAVAZZA SPA</w:t>
      </w:r>
      <w:r w:rsidR="00B53AD6" w:rsidRPr="00FA27BA">
        <w:rPr>
          <w:rFonts w:asciiTheme="minorHAnsi" w:hAnsiTheme="minorHAnsi" w:cstheme="minorHAnsi"/>
          <w:color w:val="auto"/>
          <w:sz w:val="22"/>
          <w:szCs w:val="22"/>
          <w:lang w:val="cs-CZ"/>
        </w:rPr>
        <w:t>, Via Bologna 32, 101 52, Turin, IT</w:t>
      </w:r>
      <w:r w:rsidRPr="00FA27BA">
        <w:rPr>
          <w:rFonts w:asciiTheme="minorHAnsi" w:hAnsiTheme="minorHAnsi" w:cstheme="minorHAnsi"/>
          <w:color w:val="auto"/>
          <w:sz w:val="22"/>
          <w:szCs w:val="22"/>
          <w:lang w:val="cs-CZ"/>
        </w:rPr>
        <w:t xml:space="preserve">) a to v rozsahu jméno a příjmení, telefonní číslo, e-mail, </w:t>
      </w:r>
      <w:r w:rsidR="00407FB9" w:rsidRPr="00FA27BA">
        <w:rPr>
          <w:rFonts w:asciiTheme="minorHAnsi" w:hAnsiTheme="minorHAnsi" w:cstheme="minorHAnsi"/>
          <w:color w:val="auto"/>
          <w:sz w:val="22"/>
          <w:szCs w:val="22"/>
          <w:lang w:val="cs-CZ"/>
        </w:rPr>
        <w:t xml:space="preserve">osobní údaje potřebné pro </w:t>
      </w:r>
      <w:r w:rsidR="00EA65F2" w:rsidRPr="00FA27BA">
        <w:rPr>
          <w:rFonts w:asciiTheme="minorHAnsi" w:hAnsiTheme="minorHAnsi" w:cstheme="minorHAnsi"/>
          <w:color w:val="auto"/>
          <w:sz w:val="22"/>
          <w:szCs w:val="22"/>
          <w:lang w:val="cs-CZ"/>
        </w:rPr>
        <w:t>odeslání výhry,</w:t>
      </w:r>
      <w:r w:rsidRPr="00FA27BA">
        <w:rPr>
          <w:rFonts w:asciiTheme="minorHAnsi" w:hAnsiTheme="minorHAnsi" w:cstheme="minorHAnsi"/>
          <w:color w:val="auto"/>
          <w:sz w:val="22"/>
          <w:szCs w:val="22"/>
          <w:lang w:val="cs-CZ"/>
        </w:rPr>
        <w:t xml:space="preserve"> soutěžící odesláním odpovědi na výherní zprávu bere na vědomí zpracování rovněž údajů spočívajících v jeho adrese. Osobní údaje budou užity pro účely vedení soutěže, její organizace a vyhodnocení na dobu trvání soutěže dle těchto pravidel a </w:t>
      </w:r>
      <w:r w:rsidR="009F7343" w:rsidRPr="00FA27BA">
        <w:rPr>
          <w:rFonts w:asciiTheme="minorHAnsi" w:hAnsiTheme="minorHAnsi" w:cstheme="minorHAnsi"/>
          <w:color w:val="auto"/>
          <w:sz w:val="22"/>
          <w:szCs w:val="22"/>
          <w:lang w:val="cs-CZ"/>
        </w:rPr>
        <w:t>6 měsíců</w:t>
      </w:r>
      <w:r w:rsidRPr="00FA27BA">
        <w:rPr>
          <w:rFonts w:asciiTheme="minorHAnsi" w:hAnsiTheme="minorHAnsi" w:cstheme="minorHAnsi"/>
          <w:color w:val="auto"/>
          <w:sz w:val="22"/>
          <w:szCs w:val="22"/>
          <w:lang w:val="cs-CZ"/>
        </w:rPr>
        <w:t xml:space="preserve"> poté z důvodu kontroly dodržení pravidel, předání </w:t>
      </w:r>
      <w:r w:rsidR="003A20D6">
        <w:rPr>
          <w:rFonts w:asciiTheme="minorHAnsi" w:hAnsiTheme="minorHAnsi" w:cstheme="minorHAnsi"/>
          <w:color w:val="auto"/>
          <w:sz w:val="22"/>
          <w:szCs w:val="22"/>
          <w:lang w:val="cs-CZ"/>
        </w:rPr>
        <w:br/>
      </w:r>
      <w:r w:rsidRPr="00FA27BA">
        <w:rPr>
          <w:rFonts w:asciiTheme="minorHAnsi" w:hAnsiTheme="minorHAnsi" w:cstheme="minorHAnsi"/>
          <w:color w:val="auto"/>
          <w:sz w:val="22"/>
          <w:szCs w:val="22"/>
          <w:lang w:val="cs-CZ"/>
        </w:rPr>
        <w:t xml:space="preserve">a realizace výher. Osobní údaje výherců budou z důvodu případné kontroly organizace soutěže ze strany dozorových orgánů archivovány v omezeném rozsahu po dobu 3 let. Správcem ve smyslu zákona o ochraně osobních údajů je pořadatel. </w:t>
      </w:r>
    </w:p>
    <w:p w14:paraId="7CEB09A2" w14:textId="1C7FB934" w:rsidR="00AA72EF" w:rsidRPr="00AC639A" w:rsidRDefault="00AC639A" w:rsidP="003C1731">
      <w:pPr>
        <w:pStyle w:val="Normln1"/>
        <w:widowControl w:val="0"/>
        <w:numPr>
          <w:ilvl w:val="0"/>
          <w:numId w:val="10"/>
        </w:numPr>
        <w:tabs>
          <w:tab w:val="left" w:pos="709"/>
          <w:tab w:val="left" w:pos="1560"/>
          <w:tab w:val="left" w:pos="2124"/>
          <w:tab w:val="left" w:pos="2832"/>
          <w:tab w:val="left" w:pos="3540"/>
          <w:tab w:val="left" w:pos="4248"/>
          <w:tab w:val="left" w:pos="4956"/>
          <w:tab w:val="left" w:pos="5664"/>
          <w:tab w:val="left" w:pos="6372"/>
          <w:tab w:val="left" w:pos="7080"/>
          <w:tab w:val="left" w:pos="7788"/>
          <w:tab w:val="left" w:pos="8496"/>
        </w:tabs>
        <w:spacing w:after="60" w:line="276" w:lineRule="auto"/>
        <w:jc w:val="both"/>
        <w:rPr>
          <w:rFonts w:asciiTheme="minorHAnsi" w:hAnsiTheme="minorHAnsi" w:cstheme="minorHAnsi"/>
          <w:color w:val="auto"/>
          <w:sz w:val="22"/>
          <w:szCs w:val="22"/>
          <w:lang w:val="cs-CZ"/>
        </w:rPr>
      </w:pPr>
      <w:r w:rsidRPr="00FA27BA">
        <w:rPr>
          <w:rFonts w:asciiTheme="minorHAnsi" w:hAnsiTheme="minorHAnsi" w:cstheme="minorHAnsi"/>
          <w:color w:val="auto"/>
          <w:sz w:val="22"/>
          <w:szCs w:val="22"/>
          <w:lang w:val="cs-CZ"/>
        </w:rPr>
        <w:t>Právním základem</w:t>
      </w:r>
      <w:r w:rsidR="00AA72EF" w:rsidRPr="00FA27BA">
        <w:rPr>
          <w:rFonts w:asciiTheme="minorHAnsi" w:hAnsiTheme="minorHAnsi" w:cstheme="minorHAnsi"/>
          <w:color w:val="auto"/>
          <w:sz w:val="22"/>
          <w:szCs w:val="22"/>
          <w:lang w:val="cs-CZ"/>
        </w:rPr>
        <w:t xml:space="preserve"> je souhlas zájemce (popř. soutěžícího), který je udělen na dobu </w:t>
      </w:r>
      <w:r w:rsidR="002B2F0A" w:rsidRPr="00FA27BA">
        <w:rPr>
          <w:rFonts w:asciiTheme="minorHAnsi" w:hAnsiTheme="minorHAnsi" w:cstheme="minorHAnsi"/>
          <w:color w:val="auto"/>
          <w:sz w:val="22"/>
          <w:szCs w:val="22"/>
          <w:lang w:val="cs-CZ"/>
        </w:rPr>
        <w:t>trvání uvedeného</w:t>
      </w:r>
      <w:r w:rsidR="00AA72EF" w:rsidRPr="00FA27BA">
        <w:rPr>
          <w:rFonts w:asciiTheme="minorHAnsi" w:hAnsiTheme="minorHAnsi" w:cstheme="minorHAnsi"/>
          <w:color w:val="auto"/>
          <w:sz w:val="22"/>
          <w:szCs w:val="22"/>
          <w:lang w:val="cs-CZ"/>
        </w:rPr>
        <w:t xml:space="preserve"> účelu, tedy na dobu neurčitou, nejdéle do odvolání souhlasu zájemce (popř. soutěžícího). Souhlas může zájemce (popř.</w:t>
      </w:r>
      <w:r w:rsidR="008C279D" w:rsidRPr="00FA27BA">
        <w:rPr>
          <w:rFonts w:asciiTheme="minorHAnsi" w:hAnsiTheme="minorHAnsi" w:cstheme="minorHAnsi"/>
          <w:color w:val="auto"/>
          <w:sz w:val="22"/>
          <w:szCs w:val="22"/>
          <w:lang w:val="cs-CZ"/>
        </w:rPr>
        <w:t xml:space="preserve"> </w:t>
      </w:r>
      <w:r w:rsidR="00AA72EF" w:rsidRPr="00FA27BA">
        <w:rPr>
          <w:rFonts w:asciiTheme="minorHAnsi" w:hAnsiTheme="minorHAnsi" w:cstheme="minorHAnsi"/>
          <w:color w:val="auto"/>
          <w:sz w:val="22"/>
          <w:szCs w:val="22"/>
          <w:lang w:val="cs-CZ"/>
        </w:rPr>
        <w:t xml:space="preserve">soutěžící) kdykoliv odvolat na kontaktu </w:t>
      </w:r>
      <w:r w:rsidR="00393A26" w:rsidRPr="001335DF">
        <w:rPr>
          <w:rFonts w:asciiTheme="minorHAnsi" w:hAnsiTheme="minorHAnsi" w:cstheme="minorHAnsi"/>
          <w:color w:val="auto"/>
          <w:sz w:val="22"/>
          <w:szCs w:val="22"/>
          <w:lang w:val="cs-CZ"/>
        </w:rPr>
        <w:t>info</w:t>
      </w:r>
      <w:r w:rsidR="00AA72EF" w:rsidRPr="00FA27BA">
        <w:rPr>
          <w:rFonts w:asciiTheme="minorHAnsi" w:hAnsiTheme="minorHAnsi" w:cstheme="minorHAnsi"/>
          <w:color w:val="auto"/>
          <w:sz w:val="22"/>
          <w:szCs w:val="22"/>
          <w:lang w:val="cs-CZ"/>
        </w:rPr>
        <w:t>@</w:t>
      </w:r>
      <w:r w:rsidR="00393A26" w:rsidRPr="001335DF">
        <w:rPr>
          <w:rFonts w:asciiTheme="minorHAnsi" w:hAnsiTheme="minorHAnsi" w:cstheme="minorHAnsi"/>
          <w:color w:val="auto"/>
          <w:sz w:val="22"/>
          <w:szCs w:val="22"/>
          <w:lang w:val="cs-CZ"/>
        </w:rPr>
        <w:t>lavazza-soutez</w:t>
      </w:r>
      <w:r w:rsidR="00AA72EF" w:rsidRPr="00FA27BA">
        <w:rPr>
          <w:rFonts w:asciiTheme="minorHAnsi" w:hAnsiTheme="minorHAnsi" w:cstheme="minorHAnsi"/>
          <w:color w:val="auto"/>
          <w:sz w:val="22"/>
          <w:szCs w:val="22"/>
          <w:lang w:val="cs-CZ"/>
        </w:rPr>
        <w:t>.cz.</w:t>
      </w:r>
      <w:r w:rsidR="00AA72EF" w:rsidRPr="00AC639A">
        <w:rPr>
          <w:rFonts w:asciiTheme="minorHAnsi" w:hAnsiTheme="minorHAnsi" w:cstheme="minorHAnsi"/>
          <w:color w:val="auto"/>
          <w:sz w:val="22"/>
          <w:szCs w:val="22"/>
          <w:lang w:val="cs-CZ"/>
        </w:rPr>
        <w:t xml:space="preserve"> Zájemce (popř. soutěžící) bere na vědomí, že za účelem plnění shora uvedených účelů bude docházet k segmentaci, například, nikoliv výlučně s ohledem na věk, </w:t>
      </w:r>
      <w:r w:rsidR="00AA72EF" w:rsidRPr="00AC639A">
        <w:rPr>
          <w:rFonts w:asciiTheme="minorHAnsi" w:hAnsiTheme="minorHAnsi" w:cstheme="minorHAnsi"/>
          <w:color w:val="auto"/>
          <w:sz w:val="22"/>
          <w:szCs w:val="22"/>
          <w:lang w:val="cs-CZ"/>
        </w:rPr>
        <w:lastRenderedPageBreak/>
        <w:t>předchozí aktivity zájemce (popř. soutěžícího) u zadavatele, zjištěné preference a další obdobné informace zjištěné o zájemci (popř. soutěžícím) při účasti na této soutěži.</w:t>
      </w:r>
    </w:p>
    <w:p w14:paraId="5FDD805D" w14:textId="77777777" w:rsidR="00AA72EF" w:rsidRPr="005F64AC" w:rsidRDefault="00AA72EF" w:rsidP="003C1731">
      <w:pPr>
        <w:pStyle w:val="Odstavecseseznamem"/>
        <w:numPr>
          <w:ilvl w:val="0"/>
          <w:numId w:val="10"/>
        </w:numPr>
        <w:suppressAutoHyphens w:val="0"/>
        <w:spacing w:after="60" w:line="276" w:lineRule="auto"/>
        <w:jc w:val="both"/>
        <w:rPr>
          <w:rFonts w:asciiTheme="minorHAnsi" w:eastAsia="ヒラギノ角ゴ Pro W3" w:hAnsiTheme="minorHAnsi" w:cstheme="minorHAnsi"/>
          <w:sz w:val="22"/>
          <w:szCs w:val="22"/>
          <w:lang w:val="cs-CZ" w:eastAsia="cs-CZ"/>
        </w:rPr>
      </w:pPr>
      <w:r w:rsidRPr="005F64AC">
        <w:rPr>
          <w:rFonts w:asciiTheme="minorHAnsi" w:hAnsiTheme="minorHAnsi" w:cstheme="minorHAnsi"/>
          <w:sz w:val="22"/>
          <w:szCs w:val="22"/>
          <w:lang w:val="cs-CZ"/>
        </w:rPr>
        <w:t xml:space="preserve">Zájemce (popř. soutěžící) bere na vědomí, že má práva dle příslušné právní úpravy, tj. zejména zájemce (popř. soutěžící) bere na vědomí, že poskytnutí údajů je dobrovolné, zpracování je transparentní, zájemce (popř. soutěžící) má právo na informace a přístupu k osobním údajům a právo na opravu svých osobních údajů, blokování nesprávných osobních údajů, omezení zpracování, výmaz a jejich likvidaci. Zájemce (popř. soutěžící) má od 25. 5. 2018, kdy nabylo účinnosti nařízení EU č. 2016/679 (GDPR), o ochraně osobních údajů, rovněž </w:t>
      </w:r>
      <w:r w:rsidRPr="005F64AC">
        <w:rPr>
          <w:rFonts w:asciiTheme="minorHAnsi" w:eastAsia="ヒラギノ角ゴ Pro W3" w:hAnsiTheme="minorHAnsi" w:cstheme="minorHAnsi"/>
          <w:sz w:val="22"/>
          <w:szCs w:val="22"/>
          <w:lang w:val="cs-CZ" w:eastAsia="cs-CZ"/>
        </w:rPr>
        <w:t xml:space="preserve">právo na přenositelnost údajů a právo být zapomenut. Dle uvedeného nařízení má </w:t>
      </w:r>
      <w:r w:rsidRPr="005F64AC">
        <w:rPr>
          <w:rFonts w:asciiTheme="minorHAnsi" w:hAnsiTheme="minorHAnsi" w:cstheme="minorHAnsi"/>
          <w:sz w:val="22"/>
          <w:szCs w:val="22"/>
          <w:lang w:val="cs-CZ"/>
        </w:rPr>
        <w:t>zájemce (popř. soutěžící)</w:t>
      </w:r>
      <w:r w:rsidRPr="005F64AC">
        <w:rPr>
          <w:rFonts w:asciiTheme="minorHAnsi" w:eastAsia="ヒラギノ角ゴ Pro W3" w:hAnsiTheme="minorHAnsi" w:cstheme="minorHAnsi"/>
          <w:sz w:val="22"/>
          <w:szCs w:val="22"/>
          <w:lang w:val="cs-CZ" w:eastAsia="cs-CZ"/>
        </w:rPr>
        <w:t xml:space="preserve"> rovněž právo vznést námitku při zpracování pro účely přímého marketingu, včetně profilování. </w:t>
      </w:r>
      <w:r w:rsidRPr="005F64AC">
        <w:rPr>
          <w:rFonts w:asciiTheme="minorHAnsi" w:hAnsiTheme="minorHAnsi" w:cstheme="minorHAnsi"/>
          <w:sz w:val="22"/>
          <w:szCs w:val="22"/>
          <w:lang w:val="cs-CZ"/>
        </w:rPr>
        <w:t xml:space="preserve">Zájemce (popř. soutěžící) </w:t>
      </w:r>
      <w:r w:rsidRPr="005F64AC">
        <w:rPr>
          <w:rFonts w:asciiTheme="minorHAnsi" w:eastAsia="ヒラギノ角ゴ Pro W3" w:hAnsiTheme="minorHAnsi" w:cstheme="minorHAnsi"/>
          <w:sz w:val="22"/>
          <w:szCs w:val="22"/>
          <w:lang w:val="cs-CZ" w:eastAsia="cs-CZ"/>
        </w:rPr>
        <w:t>nebude předmětem rozhodnutí založeného na automatizovaném zpracování, které má pro něj právní účinky nebo se jej významně dotýká.</w:t>
      </w:r>
    </w:p>
    <w:p w14:paraId="4F925B02" w14:textId="3384D321" w:rsidR="00AA72EF" w:rsidRPr="005F64AC" w:rsidRDefault="00AA72EF" w:rsidP="003C1731">
      <w:pPr>
        <w:pStyle w:val="Odstavecseseznamem"/>
        <w:numPr>
          <w:ilvl w:val="0"/>
          <w:numId w:val="10"/>
        </w:numPr>
        <w:suppressAutoHyphens w:val="0"/>
        <w:spacing w:after="60" w:line="276" w:lineRule="auto"/>
        <w:jc w:val="both"/>
        <w:rPr>
          <w:rFonts w:asciiTheme="minorHAnsi" w:eastAsia="ヒラギノ角ゴ Pro W3" w:hAnsiTheme="minorHAnsi" w:cstheme="minorHAnsi"/>
          <w:sz w:val="22"/>
          <w:szCs w:val="22"/>
          <w:lang w:val="cs-CZ" w:eastAsia="cs-CZ"/>
        </w:rPr>
      </w:pPr>
      <w:r w:rsidRPr="005F64AC">
        <w:rPr>
          <w:rFonts w:asciiTheme="minorHAnsi" w:hAnsiTheme="minorHAnsi" w:cstheme="minorHAnsi"/>
          <w:sz w:val="22"/>
          <w:szCs w:val="22"/>
          <w:lang w:val="cs-CZ"/>
        </w:rPr>
        <w:t xml:space="preserve">Soutěžící svojí účastí výslovně souhlasí s tím, že </w:t>
      </w:r>
      <w:r w:rsidR="00EB5689">
        <w:rPr>
          <w:rFonts w:asciiTheme="minorHAnsi" w:hAnsiTheme="minorHAnsi" w:cstheme="minorHAnsi"/>
          <w:sz w:val="22"/>
          <w:szCs w:val="22"/>
          <w:lang w:val="cs-CZ"/>
        </w:rPr>
        <w:t>pořadatel</w:t>
      </w:r>
      <w:r w:rsidR="00EB5689" w:rsidRPr="005F64AC">
        <w:rPr>
          <w:rFonts w:asciiTheme="minorHAnsi" w:hAnsiTheme="minorHAnsi" w:cstheme="minorHAnsi"/>
          <w:sz w:val="22"/>
          <w:szCs w:val="22"/>
          <w:lang w:val="cs-CZ"/>
        </w:rPr>
        <w:t xml:space="preserve"> </w:t>
      </w:r>
      <w:r w:rsidRPr="005F64AC">
        <w:rPr>
          <w:rFonts w:asciiTheme="minorHAnsi" w:hAnsiTheme="minorHAnsi" w:cstheme="minorHAnsi"/>
          <w:sz w:val="22"/>
          <w:szCs w:val="22"/>
          <w:lang w:val="cs-CZ"/>
        </w:rPr>
        <w:t xml:space="preserve">soutěže je oprávněn užít v souladu s ust. § 77 a násl. zákona č. 89/2012 Sb., občanského zákoníku, ve znění pozdějších předpisů, bezplatně jméno a město bydliště soutěžícího v médiích (včetně internetu), propagačních </w:t>
      </w:r>
      <w:r w:rsidR="003A20D6">
        <w:rPr>
          <w:rFonts w:asciiTheme="minorHAnsi" w:hAnsiTheme="minorHAnsi" w:cstheme="minorHAnsi"/>
          <w:sz w:val="22"/>
          <w:szCs w:val="22"/>
          <w:lang w:val="cs-CZ"/>
        </w:rPr>
        <w:br/>
      </w:r>
      <w:r w:rsidRPr="005F64AC">
        <w:rPr>
          <w:rFonts w:asciiTheme="minorHAnsi" w:hAnsiTheme="minorHAnsi" w:cstheme="minorHAnsi"/>
          <w:sz w:val="22"/>
          <w:szCs w:val="22"/>
          <w:lang w:val="cs-CZ"/>
        </w:rPr>
        <w:t xml:space="preserve">a reklamních materiálech zadavatele v souvislosti s touto soutěží a v souvislosti s propagací výrobků a služeb </w:t>
      </w:r>
      <w:r w:rsidR="00EB5689">
        <w:rPr>
          <w:rFonts w:asciiTheme="minorHAnsi" w:hAnsiTheme="minorHAnsi" w:cstheme="minorHAnsi"/>
          <w:sz w:val="22"/>
          <w:szCs w:val="22"/>
          <w:lang w:val="cs-CZ"/>
        </w:rPr>
        <w:t>pořadatele</w:t>
      </w:r>
      <w:r w:rsidRPr="005F64AC">
        <w:rPr>
          <w:rFonts w:asciiTheme="minorHAnsi" w:hAnsiTheme="minorHAnsi" w:cstheme="minorHAnsi"/>
          <w:sz w:val="22"/>
          <w:szCs w:val="22"/>
          <w:lang w:val="cs-CZ"/>
        </w:rPr>
        <w:t>, s tím, že mohou být pořizovány a zveřejňovány výše uvedeným způsobem i zvukové a obrazové záznamy soutěžících (s tím, že soutěžící se účastí v soutěži výslovně zavazuje se dostavit v zadavatelem určeném termínu na zadavatelem určené místo za účelem vytvoření zvukového a obrazového záznamu soutěžícího). Souhlas dle tohoto odstavce je činěn po dobu 2 let od ukončení soutěže.</w:t>
      </w:r>
    </w:p>
    <w:p w14:paraId="3CBA32CB" w14:textId="02CAD83B" w:rsidR="00AA72EF" w:rsidRPr="005F64AC" w:rsidRDefault="00AA72EF" w:rsidP="003C1731">
      <w:pPr>
        <w:pStyle w:val="Odstavecseseznamem"/>
        <w:numPr>
          <w:ilvl w:val="0"/>
          <w:numId w:val="10"/>
        </w:numPr>
        <w:suppressAutoHyphens w:val="0"/>
        <w:spacing w:after="60" w:line="276" w:lineRule="auto"/>
        <w:jc w:val="both"/>
        <w:rPr>
          <w:rFonts w:asciiTheme="minorHAnsi" w:eastAsia="ヒラギノ角ゴ Pro W3" w:hAnsiTheme="minorHAnsi" w:cstheme="minorHAnsi"/>
          <w:sz w:val="22"/>
          <w:szCs w:val="22"/>
          <w:lang w:val="cs-CZ" w:eastAsia="cs-CZ"/>
        </w:rPr>
      </w:pPr>
      <w:r w:rsidRPr="005F64AC">
        <w:rPr>
          <w:rFonts w:asciiTheme="minorHAnsi" w:hAnsiTheme="minorHAnsi" w:cstheme="minorHAnsi"/>
          <w:sz w:val="22"/>
          <w:szCs w:val="22"/>
          <w:lang w:val="cs-CZ"/>
        </w:rPr>
        <w:t xml:space="preserve">Údaje poskytnuté zájemcem (popř. soutěžícím) mohou kromě pořadatele zpracovávat jakožto zpracovatel marketingové společnosti pověřené </w:t>
      </w:r>
      <w:r w:rsidR="00EB5689">
        <w:rPr>
          <w:rFonts w:asciiTheme="minorHAnsi" w:hAnsiTheme="minorHAnsi" w:cstheme="minorHAnsi"/>
          <w:sz w:val="22"/>
          <w:szCs w:val="22"/>
          <w:lang w:val="cs-CZ"/>
        </w:rPr>
        <w:t>pořadatelem</w:t>
      </w:r>
      <w:r w:rsidR="00EB5689" w:rsidRPr="005F64AC">
        <w:rPr>
          <w:rFonts w:asciiTheme="minorHAnsi" w:hAnsiTheme="minorHAnsi" w:cstheme="minorHAnsi"/>
          <w:sz w:val="22"/>
          <w:szCs w:val="22"/>
          <w:lang w:val="cs-CZ"/>
        </w:rPr>
        <w:t xml:space="preserve"> </w:t>
      </w:r>
      <w:r w:rsidRPr="005F64AC">
        <w:rPr>
          <w:rFonts w:asciiTheme="minorHAnsi" w:hAnsiTheme="minorHAnsi" w:cstheme="minorHAnsi"/>
          <w:sz w:val="22"/>
          <w:szCs w:val="22"/>
          <w:lang w:val="cs-CZ"/>
        </w:rPr>
        <w:t>soutěže, a to způsobem obvyklým pro zajišťování soutěží, doručovatelské společnosti, dodavatelé IT služeb a účetní, daňoví a právní poradci. Osobní údaje nebudou předávány mimo Evropskou unii, ledaže toto umožňují právní předpisy.</w:t>
      </w:r>
    </w:p>
    <w:p w14:paraId="4E3B7222" w14:textId="79C4DA98" w:rsidR="00AA72EF" w:rsidRPr="005F64AC" w:rsidRDefault="00AA72EF" w:rsidP="003C1731">
      <w:pPr>
        <w:pStyle w:val="Odstavecseseznamem"/>
        <w:numPr>
          <w:ilvl w:val="0"/>
          <w:numId w:val="10"/>
        </w:numPr>
        <w:suppressAutoHyphens w:val="0"/>
        <w:spacing w:after="60" w:line="276" w:lineRule="auto"/>
        <w:jc w:val="both"/>
        <w:rPr>
          <w:rFonts w:asciiTheme="minorHAnsi" w:eastAsia="ヒラギノ角ゴ Pro W3" w:hAnsiTheme="minorHAnsi" w:cstheme="minorHAnsi"/>
          <w:sz w:val="22"/>
          <w:szCs w:val="22"/>
          <w:lang w:val="cs-CZ" w:eastAsia="cs-CZ"/>
        </w:rPr>
      </w:pPr>
      <w:r w:rsidRPr="005F64AC">
        <w:rPr>
          <w:rFonts w:asciiTheme="minorHAnsi" w:hAnsiTheme="minorHAnsi" w:cstheme="minorHAnsi"/>
          <w:sz w:val="22"/>
          <w:szCs w:val="22"/>
          <w:lang w:val="cs-CZ"/>
        </w:rPr>
        <w:t xml:space="preserve">V případě pochybností o dodržování práv </w:t>
      </w:r>
      <w:r w:rsidR="00EB5689">
        <w:rPr>
          <w:rFonts w:asciiTheme="minorHAnsi" w:hAnsiTheme="minorHAnsi" w:cstheme="minorHAnsi"/>
          <w:sz w:val="22"/>
          <w:szCs w:val="22"/>
          <w:lang w:val="cs-CZ"/>
        </w:rPr>
        <w:t>pořadatelem</w:t>
      </w:r>
      <w:r w:rsidRPr="005F64AC">
        <w:rPr>
          <w:rFonts w:asciiTheme="minorHAnsi" w:hAnsiTheme="minorHAnsi" w:cstheme="minorHAnsi"/>
          <w:sz w:val="22"/>
          <w:szCs w:val="22"/>
          <w:lang w:val="cs-CZ"/>
        </w:rPr>
        <w:t xml:space="preserve">, jakožto správcem osobních údajů, se může zájemce (popř. soutěžící) obrátit na </w:t>
      </w:r>
      <w:r w:rsidR="00EB5689">
        <w:rPr>
          <w:rFonts w:asciiTheme="minorHAnsi" w:hAnsiTheme="minorHAnsi" w:cstheme="minorHAnsi"/>
          <w:sz w:val="22"/>
          <w:szCs w:val="22"/>
          <w:lang w:val="cs-CZ"/>
        </w:rPr>
        <w:t>pořadatele</w:t>
      </w:r>
      <w:r w:rsidRPr="005F64AC">
        <w:rPr>
          <w:rFonts w:asciiTheme="minorHAnsi" w:hAnsiTheme="minorHAnsi" w:cstheme="minorHAnsi"/>
          <w:sz w:val="22"/>
          <w:szCs w:val="22"/>
          <w:lang w:val="cs-CZ"/>
        </w:rPr>
        <w:t xml:space="preserve"> na jeho adrese nebo na e-mailu </w:t>
      </w:r>
      <w:r w:rsidR="00393A26" w:rsidRPr="001335DF">
        <w:rPr>
          <w:rFonts w:asciiTheme="minorHAnsi" w:hAnsiTheme="minorHAnsi" w:cstheme="minorHAnsi"/>
          <w:sz w:val="22"/>
          <w:szCs w:val="22"/>
          <w:lang w:val="cs-CZ"/>
        </w:rPr>
        <w:t>info@lavazza-soutez.cz</w:t>
      </w:r>
      <w:r w:rsidRPr="003A20D6">
        <w:rPr>
          <w:rFonts w:asciiTheme="minorHAnsi" w:hAnsiTheme="minorHAnsi" w:cstheme="minorHAnsi"/>
          <w:sz w:val="22"/>
          <w:szCs w:val="22"/>
          <w:lang w:val="cs-CZ"/>
        </w:rPr>
        <w:t>. Na</w:t>
      </w:r>
      <w:r w:rsidRPr="005F64AC">
        <w:rPr>
          <w:rFonts w:asciiTheme="minorHAnsi" w:hAnsiTheme="minorHAnsi" w:cstheme="minorHAnsi"/>
          <w:sz w:val="22"/>
          <w:szCs w:val="22"/>
          <w:lang w:val="cs-CZ"/>
        </w:rPr>
        <w:t xml:space="preserve"> tomto e-mailu může zájemce (popř. soutěžící) podat k zadavateli námitky, žádosti, stížnosti či jiné dotazy. Dozorovým orgánem je Úřad pro ochranu osobních údajů, ke kterému může soutěžící podat stížnost.</w:t>
      </w:r>
    </w:p>
    <w:p w14:paraId="59965AC4" w14:textId="77777777" w:rsidR="00AA72EF" w:rsidRPr="005F64AC" w:rsidRDefault="00AA72EF" w:rsidP="00AA72EF">
      <w:pPr>
        <w:pStyle w:val="IC-Ab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rPr>
      </w:pPr>
    </w:p>
    <w:p w14:paraId="7824F7ED" w14:textId="77777777" w:rsidR="00AA72EF" w:rsidRPr="005F64AC" w:rsidRDefault="00AA72EF" w:rsidP="00AA72EF">
      <w:pPr>
        <w:pStyle w:val="Nadpis21"/>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rPr>
          <w:rFonts w:asciiTheme="minorHAnsi" w:hAnsiTheme="minorHAnsi" w:cstheme="minorHAnsi"/>
          <w:b/>
          <w:color w:val="auto"/>
          <w:sz w:val="22"/>
          <w:szCs w:val="22"/>
          <w:u w:val="single"/>
        </w:rPr>
      </w:pPr>
      <w:r w:rsidRPr="005F64AC">
        <w:rPr>
          <w:rFonts w:asciiTheme="minorHAnsi" w:hAnsiTheme="minorHAnsi" w:cstheme="minorHAnsi"/>
          <w:b/>
          <w:color w:val="auto"/>
          <w:sz w:val="22"/>
          <w:szCs w:val="22"/>
          <w:u w:val="single"/>
        </w:rPr>
        <w:t>Závěrečná ustanovení</w:t>
      </w:r>
    </w:p>
    <w:p w14:paraId="3D48406D" w14:textId="65EF6892" w:rsidR="00AA72EF" w:rsidRPr="005F64AC" w:rsidRDefault="00EB5689" w:rsidP="00AA72EF">
      <w:pPr>
        <w:pStyle w:val="Normln1"/>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Pr>
          <w:rFonts w:asciiTheme="minorHAnsi" w:hAnsiTheme="minorHAnsi" w:cstheme="minorHAnsi"/>
          <w:color w:val="auto"/>
          <w:sz w:val="22"/>
          <w:szCs w:val="22"/>
          <w:lang w:val="cs-CZ"/>
        </w:rPr>
        <w:t xml:space="preserve">Pořadatel </w:t>
      </w:r>
      <w:r w:rsidR="00AA72EF" w:rsidRPr="005F64AC">
        <w:rPr>
          <w:rFonts w:asciiTheme="minorHAnsi" w:hAnsiTheme="minorHAnsi" w:cstheme="minorHAnsi"/>
          <w:color w:val="auto"/>
          <w:sz w:val="22"/>
          <w:szCs w:val="22"/>
          <w:lang w:val="cs-CZ"/>
        </w:rPr>
        <w:t xml:space="preserve"> je oprávněn soutěž kdykoli změnit, zkrátit, prodloužit, zrušit či upravit její pravidla. V případě, že dojde ke změnám v podmínkách a pravidlech soutěže, bude to učiněno písemně, formou číslovaných dodatků a zveřejněno na internetových </w:t>
      </w:r>
      <w:r w:rsidR="00AA72EF" w:rsidRPr="000E41BD">
        <w:rPr>
          <w:rFonts w:asciiTheme="minorHAnsi" w:hAnsiTheme="minorHAnsi" w:cstheme="minorHAnsi"/>
          <w:color w:val="auto"/>
          <w:sz w:val="22"/>
          <w:szCs w:val="22"/>
          <w:lang w:val="cs-CZ"/>
        </w:rPr>
        <w:t>stránk</w:t>
      </w:r>
      <w:r w:rsidR="00F73F33" w:rsidRPr="000E41BD">
        <w:rPr>
          <w:rFonts w:asciiTheme="minorHAnsi" w:hAnsiTheme="minorHAnsi" w:cstheme="minorHAnsi"/>
          <w:color w:val="auto"/>
          <w:sz w:val="22"/>
          <w:szCs w:val="22"/>
          <w:lang w:val="cs-CZ"/>
        </w:rPr>
        <w:t>ách www.</w:t>
      </w:r>
      <w:r>
        <w:rPr>
          <w:rFonts w:asciiTheme="minorHAnsi" w:hAnsiTheme="minorHAnsi" w:cstheme="minorHAnsi"/>
          <w:color w:val="auto"/>
          <w:sz w:val="22"/>
          <w:szCs w:val="22"/>
          <w:lang w:val="cs-CZ"/>
        </w:rPr>
        <w:t>lavazza</w:t>
      </w:r>
      <w:r w:rsidR="002C1057">
        <w:rPr>
          <w:rFonts w:asciiTheme="minorHAnsi" w:hAnsiTheme="minorHAnsi" w:cstheme="minorHAnsi"/>
          <w:color w:val="auto"/>
          <w:sz w:val="22"/>
          <w:szCs w:val="22"/>
          <w:lang w:val="cs-CZ"/>
        </w:rPr>
        <w:t>-soutez</w:t>
      </w:r>
      <w:r w:rsidR="00F73F33" w:rsidRPr="000E41BD">
        <w:rPr>
          <w:rFonts w:asciiTheme="minorHAnsi" w:hAnsiTheme="minorHAnsi" w:cstheme="minorHAnsi"/>
          <w:color w:val="auto"/>
          <w:sz w:val="22"/>
          <w:szCs w:val="22"/>
          <w:lang w:val="cs-CZ"/>
        </w:rPr>
        <w:t>.cz</w:t>
      </w:r>
      <w:r w:rsidR="003A20D6">
        <w:rPr>
          <w:rFonts w:asciiTheme="minorHAnsi" w:hAnsiTheme="minorHAnsi" w:cstheme="minorHAnsi"/>
          <w:color w:val="auto"/>
          <w:sz w:val="22"/>
          <w:szCs w:val="22"/>
          <w:lang w:val="cs-CZ"/>
        </w:rPr>
        <w:t>.</w:t>
      </w:r>
    </w:p>
    <w:p w14:paraId="17DC5CDB" w14:textId="2A847382" w:rsidR="00AA72EF" w:rsidRPr="005F64AC" w:rsidRDefault="00AA72EF" w:rsidP="00AA72EF">
      <w:pPr>
        <w:pStyle w:val="Normln1"/>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t>Výhr</w:t>
      </w:r>
      <w:r>
        <w:rPr>
          <w:rFonts w:asciiTheme="minorHAnsi" w:hAnsiTheme="minorHAnsi" w:cstheme="minorHAnsi"/>
          <w:color w:val="auto"/>
          <w:sz w:val="22"/>
          <w:szCs w:val="22"/>
          <w:lang w:val="cs-CZ"/>
        </w:rPr>
        <w:t>a</w:t>
      </w:r>
      <w:r w:rsidRPr="005F64AC">
        <w:rPr>
          <w:rFonts w:asciiTheme="minorHAnsi" w:hAnsiTheme="minorHAnsi" w:cstheme="minorHAnsi"/>
          <w:color w:val="auto"/>
          <w:sz w:val="22"/>
          <w:szCs w:val="22"/>
          <w:lang w:val="cs-CZ"/>
        </w:rPr>
        <w:t>, kter</w:t>
      </w:r>
      <w:r>
        <w:rPr>
          <w:rFonts w:asciiTheme="minorHAnsi" w:hAnsiTheme="minorHAnsi" w:cstheme="minorHAnsi"/>
          <w:color w:val="auto"/>
          <w:sz w:val="22"/>
          <w:szCs w:val="22"/>
          <w:lang w:val="cs-CZ"/>
        </w:rPr>
        <w:t>á</w:t>
      </w:r>
      <w:r w:rsidRPr="005F64AC">
        <w:rPr>
          <w:rFonts w:asciiTheme="minorHAnsi" w:hAnsiTheme="minorHAnsi" w:cstheme="minorHAnsi"/>
          <w:color w:val="auto"/>
          <w:sz w:val="22"/>
          <w:szCs w:val="22"/>
          <w:lang w:val="cs-CZ"/>
        </w:rPr>
        <w:t xml:space="preserve"> bud</w:t>
      </w:r>
      <w:r>
        <w:rPr>
          <w:rFonts w:asciiTheme="minorHAnsi" w:hAnsiTheme="minorHAnsi" w:cstheme="minorHAnsi"/>
          <w:color w:val="auto"/>
          <w:sz w:val="22"/>
          <w:szCs w:val="22"/>
          <w:lang w:val="cs-CZ"/>
        </w:rPr>
        <w:t>e</w:t>
      </w:r>
      <w:r w:rsidRPr="005F64AC">
        <w:rPr>
          <w:rFonts w:asciiTheme="minorHAnsi" w:hAnsiTheme="minorHAnsi" w:cstheme="minorHAnsi"/>
          <w:color w:val="auto"/>
          <w:sz w:val="22"/>
          <w:szCs w:val="22"/>
          <w:lang w:val="cs-CZ"/>
        </w:rPr>
        <w:t xml:space="preserve"> pořadateli vrácen</w:t>
      </w:r>
      <w:r>
        <w:rPr>
          <w:rFonts w:asciiTheme="minorHAnsi" w:hAnsiTheme="minorHAnsi" w:cstheme="minorHAnsi"/>
          <w:color w:val="auto"/>
          <w:sz w:val="22"/>
          <w:szCs w:val="22"/>
          <w:lang w:val="cs-CZ"/>
        </w:rPr>
        <w:t>a</w:t>
      </w:r>
      <w:r w:rsidRPr="005F64AC">
        <w:rPr>
          <w:rFonts w:asciiTheme="minorHAnsi" w:hAnsiTheme="minorHAnsi" w:cstheme="minorHAnsi"/>
          <w:color w:val="auto"/>
          <w:sz w:val="22"/>
          <w:szCs w:val="22"/>
          <w:lang w:val="cs-CZ"/>
        </w:rPr>
        <w:t xml:space="preserve"> jako nedoručen</w:t>
      </w:r>
      <w:r>
        <w:rPr>
          <w:rFonts w:asciiTheme="minorHAnsi" w:hAnsiTheme="minorHAnsi" w:cstheme="minorHAnsi"/>
          <w:color w:val="auto"/>
          <w:sz w:val="22"/>
          <w:szCs w:val="22"/>
          <w:lang w:val="cs-CZ"/>
        </w:rPr>
        <w:t>á</w:t>
      </w:r>
      <w:r w:rsidRPr="005F64AC">
        <w:rPr>
          <w:rFonts w:asciiTheme="minorHAnsi" w:hAnsiTheme="minorHAnsi" w:cstheme="minorHAnsi"/>
          <w:color w:val="auto"/>
          <w:sz w:val="22"/>
          <w:szCs w:val="22"/>
          <w:lang w:val="cs-CZ"/>
        </w:rPr>
        <w:t>, či kter</w:t>
      </w:r>
      <w:r>
        <w:rPr>
          <w:rFonts w:asciiTheme="minorHAnsi" w:hAnsiTheme="minorHAnsi" w:cstheme="minorHAnsi"/>
          <w:color w:val="auto"/>
          <w:sz w:val="22"/>
          <w:szCs w:val="22"/>
          <w:lang w:val="cs-CZ"/>
        </w:rPr>
        <w:t>á</w:t>
      </w:r>
      <w:r w:rsidRPr="005F64AC">
        <w:rPr>
          <w:rFonts w:asciiTheme="minorHAnsi" w:hAnsiTheme="minorHAnsi" w:cstheme="minorHAnsi"/>
          <w:color w:val="auto"/>
          <w:sz w:val="22"/>
          <w:szCs w:val="22"/>
          <w:lang w:val="cs-CZ"/>
        </w:rPr>
        <w:t xml:space="preserve"> nebude možn</w:t>
      </w:r>
      <w:r>
        <w:rPr>
          <w:rFonts w:asciiTheme="minorHAnsi" w:hAnsiTheme="minorHAnsi" w:cstheme="minorHAnsi"/>
          <w:color w:val="auto"/>
          <w:sz w:val="22"/>
          <w:szCs w:val="22"/>
          <w:lang w:val="cs-CZ"/>
        </w:rPr>
        <w:t xml:space="preserve">á </w:t>
      </w:r>
      <w:r w:rsidRPr="005F64AC">
        <w:rPr>
          <w:rFonts w:asciiTheme="minorHAnsi" w:hAnsiTheme="minorHAnsi" w:cstheme="minorHAnsi"/>
          <w:color w:val="auto"/>
          <w:sz w:val="22"/>
          <w:szCs w:val="22"/>
          <w:lang w:val="cs-CZ"/>
        </w:rPr>
        <w:t xml:space="preserve">přidělit, doručit, </w:t>
      </w:r>
      <w:r w:rsidR="00EB5689" w:rsidRPr="005F64AC">
        <w:rPr>
          <w:rFonts w:asciiTheme="minorHAnsi" w:hAnsiTheme="minorHAnsi" w:cstheme="minorHAnsi"/>
          <w:color w:val="auto"/>
          <w:sz w:val="22"/>
          <w:szCs w:val="22"/>
          <w:lang w:val="cs-CZ"/>
        </w:rPr>
        <w:t>propad</w:t>
      </w:r>
      <w:r w:rsidR="00EB5689">
        <w:rPr>
          <w:rFonts w:asciiTheme="minorHAnsi" w:hAnsiTheme="minorHAnsi" w:cstheme="minorHAnsi"/>
          <w:color w:val="auto"/>
          <w:sz w:val="22"/>
          <w:szCs w:val="22"/>
          <w:lang w:val="cs-CZ"/>
        </w:rPr>
        <w:t>á</w:t>
      </w:r>
      <w:r w:rsidR="00EB5689" w:rsidRPr="005F64AC">
        <w:rPr>
          <w:rFonts w:asciiTheme="minorHAnsi" w:hAnsiTheme="minorHAnsi" w:cstheme="minorHAnsi"/>
          <w:color w:val="auto"/>
          <w:sz w:val="22"/>
          <w:szCs w:val="22"/>
          <w:lang w:val="cs-CZ"/>
        </w:rPr>
        <w:t xml:space="preserve"> </w:t>
      </w:r>
      <w:r w:rsidRPr="005F64AC">
        <w:rPr>
          <w:rFonts w:asciiTheme="minorHAnsi" w:hAnsiTheme="minorHAnsi" w:cstheme="minorHAnsi"/>
          <w:color w:val="auto"/>
          <w:sz w:val="22"/>
          <w:szCs w:val="22"/>
          <w:lang w:val="cs-CZ"/>
        </w:rPr>
        <w:t xml:space="preserve">ve prospěch </w:t>
      </w:r>
      <w:r w:rsidR="002C1057">
        <w:rPr>
          <w:rFonts w:asciiTheme="minorHAnsi" w:hAnsiTheme="minorHAnsi" w:cstheme="minorHAnsi"/>
          <w:color w:val="auto"/>
          <w:sz w:val="22"/>
          <w:szCs w:val="22"/>
          <w:lang w:val="cs-CZ"/>
        </w:rPr>
        <w:t>pořadatele</w:t>
      </w:r>
      <w:r w:rsidRPr="005F64AC">
        <w:rPr>
          <w:rFonts w:asciiTheme="minorHAnsi" w:hAnsiTheme="minorHAnsi" w:cstheme="minorHAnsi"/>
          <w:color w:val="auto"/>
          <w:sz w:val="22"/>
          <w:szCs w:val="22"/>
          <w:lang w:val="cs-CZ"/>
        </w:rPr>
        <w:t>, kter</w:t>
      </w:r>
      <w:r w:rsidR="00E935D0">
        <w:rPr>
          <w:rFonts w:asciiTheme="minorHAnsi" w:hAnsiTheme="minorHAnsi" w:cstheme="minorHAnsi"/>
          <w:color w:val="auto"/>
          <w:sz w:val="22"/>
          <w:szCs w:val="22"/>
          <w:lang w:val="cs-CZ"/>
        </w:rPr>
        <w:t>ý</w:t>
      </w:r>
      <w:r w:rsidRPr="005F64AC">
        <w:rPr>
          <w:rFonts w:asciiTheme="minorHAnsi" w:hAnsiTheme="minorHAnsi" w:cstheme="minorHAnsi"/>
          <w:color w:val="auto"/>
          <w:sz w:val="22"/>
          <w:szCs w:val="22"/>
          <w:lang w:val="cs-CZ"/>
        </w:rPr>
        <w:t xml:space="preserve"> je oprávněn rozhodnout o jejich dalším užití.</w:t>
      </w:r>
    </w:p>
    <w:p w14:paraId="7BE30D6E" w14:textId="356C423C" w:rsidR="00AA72EF" w:rsidRPr="005F64AC" w:rsidRDefault="00AA72EF" w:rsidP="00AA72EF">
      <w:pPr>
        <w:pStyle w:val="Normln1"/>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t xml:space="preserve">Výsledky soutěže jsou konečné, bez možnosti odvolání. </w:t>
      </w:r>
      <w:r w:rsidR="00EB5689">
        <w:rPr>
          <w:rFonts w:asciiTheme="minorHAnsi" w:hAnsiTheme="minorHAnsi" w:cstheme="minorHAnsi"/>
          <w:color w:val="auto"/>
          <w:sz w:val="22"/>
          <w:szCs w:val="22"/>
          <w:lang w:val="cs-CZ"/>
        </w:rPr>
        <w:t>P</w:t>
      </w:r>
      <w:r w:rsidRPr="005F64AC">
        <w:rPr>
          <w:rFonts w:asciiTheme="minorHAnsi" w:hAnsiTheme="minorHAnsi" w:cstheme="minorHAnsi"/>
          <w:color w:val="auto"/>
          <w:sz w:val="22"/>
          <w:szCs w:val="22"/>
          <w:lang w:val="cs-CZ"/>
        </w:rPr>
        <w:t xml:space="preserve">ořadatel si vyhrazuje právo nahradit deklarované výhry výhrami obdobného typu a odpovídající hodnoty a měnit podmínky předávání výher, a to zejm. v případě, že mu výhry nebudou poskytnuty tak, aby mohly být výhercům předány v souladu s pravidly soutěže. </w:t>
      </w:r>
    </w:p>
    <w:p w14:paraId="508726ED" w14:textId="1535CAE5" w:rsidR="00AA72EF" w:rsidRPr="005F64AC" w:rsidRDefault="00AA72EF" w:rsidP="00AA72EF">
      <w:pPr>
        <w:pStyle w:val="Normln1"/>
        <w:numPr>
          <w:ilvl w:val="0"/>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jc w:val="both"/>
        <w:rPr>
          <w:rFonts w:asciiTheme="minorHAnsi" w:hAnsiTheme="minorHAnsi" w:cstheme="minorHAnsi"/>
          <w:color w:val="auto"/>
          <w:sz w:val="22"/>
          <w:szCs w:val="22"/>
          <w:lang w:val="cs-CZ"/>
        </w:rPr>
      </w:pPr>
      <w:r w:rsidRPr="005F64AC">
        <w:rPr>
          <w:rFonts w:asciiTheme="minorHAnsi" w:hAnsiTheme="minorHAnsi" w:cstheme="minorHAnsi"/>
          <w:color w:val="auto"/>
          <w:sz w:val="22"/>
          <w:szCs w:val="22"/>
          <w:lang w:val="cs-CZ"/>
        </w:rPr>
        <w:lastRenderedPageBreak/>
        <w:t xml:space="preserve">Výměna výher či vyplacení peněžitého plnění výměnou za věcné výhry, jakož i vymáhání účasti v soutěži či výher právní cestou není možná. Soutěžící nemůže nárokovat jinou výhru, než mu bude vydána a nemá nárok výhru reklamovat (výhry je možné reklamovat pouze přímo </w:t>
      </w:r>
      <w:r w:rsidR="003A20D6">
        <w:rPr>
          <w:rFonts w:asciiTheme="minorHAnsi" w:hAnsiTheme="minorHAnsi" w:cstheme="minorHAnsi"/>
          <w:color w:val="auto"/>
          <w:sz w:val="22"/>
          <w:szCs w:val="22"/>
          <w:lang w:val="cs-CZ"/>
        </w:rPr>
        <w:br/>
      </w:r>
      <w:r w:rsidRPr="005F64AC">
        <w:rPr>
          <w:rFonts w:asciiTheme="minorHAnsi" w:hAnsiTheme="minorHAnsi" w:cstheme="minorHAnsi"/>
          <w:color w:val="auto"/>
          <w:sz w:val="22"/>
          <w:szCs w:val="22"/>
          <w:lang w:val="cs-CZ"/>
        </w:rPr>
        <w:t>u dodavatele výher) a nemůže vyžadovat více, než mu na základě těchto pravidel bylo poskytnuto. Pořadatel soutěže není odpovědný za jakákoliv rizika ani jakoukoli škodu, kterou účastník případně utrpí svou účastí v soutěži nebo prostřednictvím získané výhry.</w:t>
      </w:r>
    </w:p>
    <w:p w14:paraId="6BED3693" w14:textId="0BB742B3" w:rsidR="00AA72EF" w:rsidRPr="005F64AC" w:rsidRDefault="00AA72EF" w:rsidP="00AA72EF">
      <w:pPr>
        <w:pStyle w:val="Odstavecseseznamem"/>
        <w:numPr>
          <w:ilvl w:val="0"/>
          <w:numId w:val="7"/>
        </w:numPr>
        <w:spacing w:line="276" w:lineRule="auto"/>
        <w:jc w:val="both"/>
        <w:rPr>
          <w:rFonts w:asciiTheme="minorHAnsi" w:hAnsiTheme="minorHAnsi" w:cstheme="minorHAnsi"/>
          <w:bCs/>
          <w:sz w:val="22"/>
          <w:szCs w:val="22"/>
          <w:lang w:val="cs-CZ"/>
        </w:rPr>
      </w:pPr>
      <w:r w:rsidRPr="005F64AC">
        <w:rPr>
          <w:rFonts w:asciiTheme="minorHAnsi" w:hAnsiTheme="minorHAnsi" w:cstheme="minorHAnsi"/>
          <w:bCs/>
          <w:sz w:val="22"/>
          <w:szCs w:val="22"/>
          <w:lang w:val="cs-CZ"/>
        </w:rPr>
        <w:t xml:space="preserve">Účastník bude ze soutěže vyloučen, a to bez náhrady nákladů či škody, která by vyloučením mohla účastníkovi vzniknout v případě, že pořadatel zjistí nebo bude mít důvodné podezření na spáchání podvodného či nekalého jednání, nebo jakéhokoliv jednání proti pravidlům této soutěže ze strany takového účastníka nebo některého z účastníků či jiné osoby, kterým tato dopomohla danému účastníkovi k účasti v soutěži, popř. zisku výhry v soutěži. </w:t>
      </w:r>
    </w:p>
    <w:p w14:paraId="06539580" w14:textId="77777777" w:rsidR="00AA72EF" w:rsidRPr="005F64AC" w:rsidRDefault="00AA72EF" w:rsidP="00AA72EF">
      <w:pPr>
        <w:pStyle w:val="Odstavecseseznamem"/>
        <w:spacing w:line="276" w:lineRule="auto"/>
        <w:jc w:val="both"/>
        <w:rPr>
          <w:rFonts w:asciiTheme="minorHAnsi" w:hAnsiTheme="minorHAnsi" w:cstheme="minorHAnsi"/>
          <w:bCs/>
          <w:sz w:val="22"/>
          <w:szCs w:val="22"/>
          <w:lang w:val="cs-CZ"/>
        </w:rPr>
      </w:pPr>
    </w:p>
    <w:p w14:paraId="4F9AF8C9" w14:textId="11F15291" w:rsidR="00AA72EF" w:rsidRPr="005F64AC" w:rsidRDefault="00AA72EF" w:rsidP="00AA72EF">
      <w:pPr>
        <w:pStyle w:val="Odstavecseseznamem"/>
        <w:numPr>
          <w:ilvl w:val="0"/>
          <w:numId w:val="7"/>
        </w:numPr>
        <w:spacing w:line="276" w:lineRule="auto"/>
        <w:jc w:val="both"/>
        <w:rPr>
          <w:rFonts w:asciiTheme="minorHAnsi" w:hAnsiTheme="minorHAnsi" w:cstheme="minorHAnsi"/>
          <w:bCs/>
          <w:sz w:val="22"/>
          <w:szCs w:val="22"/>
          <w:lang w:val="cs-CZ"/>
        </w:rPr>
      </w:pPr>
      <w:r w:rsidRPr="005F64AC">
        <w:rPr>
          <w:rFonts w:asciiTheme="minorHAnsi" w:hAnsiTheme="minorHAnsi" w:cstheme="minorHAnsi"/>
          <w:sz w:val="22"/>
          <w:szCs w:val="22"/>
          <w:lang w:val="cs-CZ"/>
        </w:rPr>
        <w:t xml:space="preserve">Pořadatel není odpovědný za technické problémy při přenosu dat elektronickými prostředky. </w:t>
      </w:r>
    </w:p>
    <w:p w14:paraId="07471416" w14:textId="77777777" w:rsidR="00AA72EF" w:rsidRPr="005F64AC" w:rsidRDefault="00AA72EF" w:rsidP="00AA72EF">
      <w:pPr>
        <w:pStyle w:val="Odstavecseseznamem"/>
        <w:spacing w:line="276" w:lineRule="auto"/>
        <w:rPr>
          <w:rFonts w:asciiTheme="minorHAnsi" w:hAnsiTheme="minorHAnsi" w:cstheme="minorHAnsi"/>
          <w:sz w:val="22"/>
          <w:szCs w:val="22"/>
          <w:lang w:val="cs-CZ"/>
        </w:rPr>
      </w:pPr>
    </w:p>
    <w:p w14:paraId="4CDA3408" w14:textId="3C08E1C6" w:rsidR="00AA72EF" w:rsidRPr="005F64AC" w:rsidRDefault="00EB5689" w:rsidP="00AA72EF">
      <w:pPr>
        <w:pStyle w:val="Odstavecseseznamem"/>
        <w:numPr>
          <w:ilvl w:val="0"/>
          <w:numId w:val="7"/>
        </w:numPr>
        <w:spacing w:line="276" w:lineRule="auto"/>
        <w:jc w:val="both"/>
        <w:rPr>
          <w:rFonts w:asciiTheme="minorHAnsi" w:hAnsiTheme="minorHAnsi" w:cstheme="minorHAnsi"/>
          <w:bCs/>
          <w:sz w:val="22"/>
          <w:szCs w:val="22"/>
          <w:lang w:val="cs-CZ"/>
        </w:rPr>
      </w:pPr>
      <w:r>
        <w:rPr>
          <w:rFonts w:asciiTheme="minorHAnsi" w:hAnsiTheme="minorHAnsi" w:cstheme="minorHAnsi"/>
          <w:sz w:val="22"/>
          <w:szCs w:val="22"/>
          <w:lang w:val="cs-CZ"/>
        </w:rPr>
        <w:t>P</w:t>
      </w:r>
      <w:r w:rsidR="00AA72EF" w:rsidRPr="005F64AC">
        <w:rPr>
          <w:rFonts w:asciiTheme="minorHAnsi" w:hAnsiTheme="minorHAnsi" w:cstheme="minorHAnsi"/>
          <w:sz w:val="22"/>
          <w:szCs w:val="22"/>
          <w:lang w:val="cs-CZ"/>
        </w:rPr>
        <w:t xml:space="preserve">ořadatel si vyhrazuje právo rozhodnout všechny otázky týkající se této soutěže podle vlastního uvážení. O výhrách v soutěži a celkovém pořadí účastníků konečně a bez možnosti odvolání rozhoduje </w:t>
      </w:r>
      <w:r>
        <w:rPr>
          <w:rFonts w:asciiTheme="minorHAnsi" w:hAnsiTheme="minorHAnsi" w:cstheme="minorHAnsi"/>
          <w:sz w:val="22"/>
          <w:szCs w:val="22"/>
          <w:lang w:val="cs-CZ"/>
        </w:rPr>
        <w:t>pořadatel</w:t>
      </w:r>
      <w:r w:rsidRPr="005F64AC">
        <w:rPr>
          <w:rFonts w:asciiTheme="minorHAnsi" w:hAnsiTheme="minorHAnsi" w:cstheme="minorHAnsi"/>
          <w:sz w:val="22"/>
          <w:szCs w:val="22"/>
          <w:lang w:val="cs-CZ"/>
        </w:rPr>
        <w:t xml:space="preserve"> </w:t>
      </w:r>
      <w:r w:rsidR="00AA72EF" w:rsidRPr="005F64AC">
        <w:rPr>
          <w:rFonts w:asciiTheme="minorHAnsi" w:hAnsiTheme="minorHAnsi" w:cstheme="minorHAnsi"/>
          <w:sz w:val="22"/>
          <w:szCs w:val="22"/>
          <w:lang w:val="cs-CZ"/>
        </w:rPr>
        <w:t xml:space="preserve">soutěže. V případě pochybností o splnění podmínek soutěže jednotlivými účastníky </w:t>
      </w:r>
      <w:r w:rsidR="00AA72EF">
        <w:rPr>
          <w:rFonts w:asciiTheme="minorHAnsi" w:hAnsiTheme="minorHAnsi" w:cstheme="minorHAnsi"/>
          <w:sz w:val="22"/>
          <w:szCs w:val="22"/>
          <w:lang w:val="cs-CZ"/>
        </w:rPr>
        <w:t>ná</w:t>
      </w:r>
      <w:r w:rsidR="00AA72EF" w:rsidRPr="005F64AC">
        <w:rPr>
          <w:rFonts w:asciiTheme="minorHAnsi" w:hAnsiTheme="minorHAnsi" w:cstheme="minorHAnsi"/>
          <w:sz w:val="22"/>
          <w:szCs w:val="22"/>
          <w:lang w:val="cs-CZ"/>
        </w:rPr>
        <w:t>leží důkazní povinnosti na účastnících.</w:t>
      </w:r>
    </w:p>
    <w:p w14:paraId="6A0AFEE8" w14:textId="77777777" w:rsidR="00AA72EF" w:rsidRPr="005F64AC" w:rsidRDefault="00AA72EF" w:rsidP="00AA72EF">
      <w:pPr>
        <w:pStyle w:val="Odstavecseseznamem"/>
        <w:spacing w:line="276" w:lineRule="auto"/>
        <w:rPr>
          <w:rFonts w:asciiTheme="minorHAnsi" w:hAnsiTheme="minorHAnsi" w:cstheme="minorHAnsi"/>
          <w:bCs/>
          <w:sz w:val="22"/>
          <w:szCs w:val="22"/>
          <w:lang w:val="cs-CZ"/>
        </w:rPr>
      </w:pPr>
    </w:p>
    <w:p w14:paraId="42E1E89E" w14:textId="77777777" w:rsidR="00AA72EF" w:rsidRPr="005F64AC" w:rsidRDefault="00AA72EF" w:rsidP="00AA72EF">
      <w:pPr>
        <w:pStyle w:val="Zhlav1"/>
        <w:numPr>
          <w:ilvl w:val="0"/>
          <w:numId w:val="7"/>
        </w:numPr>
        <w:tabs>
          <w:tab w:val="clear" w:pos="4153"/>
          <w:tab w:val="clear" w:pos="8306"/>
          <w:tab w:val="left" w:pos="2880"/>
          <w:tab w:val="center" w:pos="4536"/>
          <w:tab w:val="right" w:pos="9046"/>
          <w:tab w:val="left" w:pos="9204"/>
        </w:tabs>
        <w:spacing w:after="120" w:line="276" w:lineRule="auto"/>
        <w:jc w:val="both"/>
        <w:rPr>
          <w:rFonts w:asciiTheme="minorHAnsi" w:hAnsiTheme="minorHAnsi" w:cstheme="minorHAnsi"/>
          <w:color w:val="auto"/>
          <w:sz w:val="22"/>
          <w:szCs w:val="22"/>
        </w:rPr>
      </w:pPr>
      <w:r w:rsidRPr="005F64AC">
        <w:rPr>
          <w:rFonts w:asciiTheme="minorHAnsi" w:hAnsiTheme="minorHAnsi" w:cstheme="minorHAnsi"/>
          <w:color w:val="auto"/>
          <w:sz w:val="22"/>
          <w:szCs w:val="22"/>
        </w:rPr>
        <w:t xml:space="preserve">V případě jakékoliv pochybnosti o splnění podmínek soutěže, </w:t>
      </w:r>
      <w:r>
        <w:rPr>
          <w:rFonts w:asciiTheme="minorHAnsi" w:hAnsiTheme="minorHAnsi" w:cstheme="minorHAnsi"/>
          <w:color w:val="auto"/>
          <w:sz w:val="22"/>
          <w:szCs w:val="22"/>
        </w:rPr>
        <w:t>ná</w:t>
      </w:r>
      <w:r w:rsidRPr="005F64AC">
        <w:rPr>
          <w:rFonts w:asciiTheme="minorHAnsi" w:hAnsiTheme="minorHAnsi" w:cstheme="minorHAnsi"/>
          <w:color w:val="auto"/>
          <w:sz w:val="22"/>
          <w:szCs w:val="22"/>
        </w:rPr>
        <w:t xml:space="preserve">leží povinnost rozptýlit tuto pochybnost výlučně na daném zájemci/účastníkovi. </w:t>
      </w:r>
    </w:p>
    <w:p w14:paraId="6FA5C32C" w14:textId="77777777" w:rsidR="00AA72EF" w:rsidRPr="005F64AC" w:rsidRDefault="00AA72EF" w:rsidP="00AA72EF">
      <w:pPr>
        <w:spacing w:line="276" w:lineRule="auto"/>
        <w:rPr>
          <w:rFonts w:asciiTheme="minorHAnsi" w:hAnsiTheme="minorHAnsi" w:cstheme="minorHAnsi"/>
          <w:bCs/>
          <w:sz w:val="22"/>
          <w:szCs w:val="22"/>
          <w:lang w:val="cs-CZ"/>
        </w:rPr>
      </w:pPr>
    </w:p>
    <w:p w14:paraId="453D5DA7" w14:textId="77777777" w:rsidR="00AA72EF" w:rsidRPr="005F64AC" w:rsidRDefault="00AA72EF" w:rsidP="00AA72EF">
      <w:pPr>
        <w:pStyle w:val="Bezmezer"/>
        <w:numPr>
          <w:ilvl w:val="0"/>
          <w:numId w:val="7"/>
        </w:numPr>
        <w:spacing w:line="276" w:lineRule="auto"/>
        <w:jc w:val="both"/>
        <w:rPr>
          <w:rFonts w:asciiTheme="minorHAnsi" w:hAnsiTheme="minorHAnsi" w:cstheme="minorHAnsi"/>
        </w:rPr>
      </w:pPr>
      <w:r w:rsidRPr="005F64AC">
        <w:rPr>
          <w:rFonts w:asciiTheme="minorHAnsi" w:hAnsiTheme="minorHAnsi" w:cstheme="minorHAnsi"/>
        </w:rPr>
        <w:t>V případě rozporu mezi pravidly soutěže nebo jejich částmi uvedenými na propagačních materiálech anebo jiných materiálech určených spotřebitelům a textem úplných pravidel soutěže platí znění těchto úplných pravidel soutěže. Zkrácené znění pravidel uvedené na propagačních materiálech anebo jiných materiálech určených spotřebitelům je nutné vykládat v souladu s úplnými pravidly soutěže.</w:t>
      </w:r>
    </w:p>
    <w:p w14:paraId="5E3EB472" w14:textId="77777777" w:rsidR="00AA72EF" w:rsidRPr="008767DB" w:rsidRDefault="00AA72EF" w:rsidP="00AA72EF">
      <w:pPr>
        <w:pStyle w:val="Odstavecseseznamem"/>
        <w:rPr>
          <w:rFonts w:asciiTheme="minorHAnsi" w:hAnsiTheme="minorHAnsi" w:cstheme="minorHAnsi"/>
          <w:sz w:val="22"/>
          <w:szCs w:val="22"/>
          <w:lang w:val="cs-CZ"/>
        </w:rPr>
      </w:pPr>
    </w:p>
    <w:p w14:paraId="269D5F05" w14:textId="77777777" w:rsidR="00AA72EF" w:rsidRPr="008767DB" w:rsidRDefault="00AA72EF" w:rsidP="00AA72EF">
      <w:pPr>
        <w:spacing w:line="276" w:lineRule="auto"/>
        <w:rPr>
          <w:rFonts w:asciiTheme="minorHAnsi" w:hAnsiTheme="minorHAnsi" w:cstheme="minorHAnsi"/>
          <w:sz w:val="22"/>
          <w:szCs w:val="22"/>
          <w:lang w:val="cs-CZ"/>
        </w:rPr>
      </w:pPr>
    </w:p>
    <w:p w14:paraId="7E5301FA" w14:textId="77777777" w:rsidR="00AA72EF" w:rsidRPr="001415C2" w:rsidRDefault="00AA72EF" w:rsidP="00AA72EF">
      <w:pPr>
        <w:pStyle w:val="Bezmezer"/>
        <w:numPr>
          <w:ilvl w:val="0"/>
          <w:numId w:val="7"/>
        </w:numPr>
        <w:spacing w:line="276" w:lineRule="auto"/>
        <w:jc w:val="both"/>
        <w:rPr>
          <w:rFonts w:asciiTheme="minorHAnsi" w:hAnsiTheme="minorHAnsi" w:cstheme="minorHAnsi"/>
        </w:rPr>
      </w:pPr>
      <w:r w:rsidRPr="005F64AC">
        <w:rPr>
          <w:rFonts w:asciiTheme="minorHAnsi" w:hAnsiTheme="minorHAnsi" w:cstheme="minorHAnsi"/>
        </w:rPr>
        <w:t xml:space="preserve">Originál úplných pravidel bude po dobu soutěže zveřejněn na internetových stránkách </w:t>
      </w:r>
    </w:p>
    <w:p w14:paraId="517FD8BE" w14:textId="58200BD5" w:rsidR="00AA72EF" w:rsidRPr="001335DF" w:rsidRDefault="002C1057" w:rsidP="00AA72EF">
      <w:pPr>
        <w:pStyle w:val="Bezmezer"/>
        <w:spacing w:line="276" w:lineRule="auto"/>
        <w:ind w:left="720"/>
        <w:jc w:val="both"/>
        <w:rPr>
          <w:rFonts w:asciiTheme="minorHAnsi" w:hAnsiTheme="minorHAnsi" w:cstheme="minorHAnsi"/>
        </w:rPr>
      </w:pPr>
      <w:hyperlink r:id="rId10" w:history="1">
        <w:r w:rsidRPr="001335DF">
          <w:rPr>
            <w:rStyle w:val="Hypertextovodkaz"/>
            <w:rFonts w:asciiTheme="minorHAnsi" w:hAnsiTheme="minorHAnsi" w:cstheme="minorHAnsi"/>
            <w:color w:val="auto"/>
          </w:rPr>
          <w:t>www.lavazza-soutez.cz</w:t>
        </w:r>
      </w:hyperlink>
      <w:r w:rsidR="003A20D6" w:rsidRPr="001335DF">
        <w:rPr>
          <w:rFonts w:asciiTheme="minorHAnsi" w:hAnsiTheme="minorHAnsi" w:cstheme="minorHAnsi"/>
        </w:rPr>
        <w:t>.</w:t>
      </w:r>
    </w:p>
    <w:p w14:paraId="30AAD3DB" w14:textId="77777777" w:rsidR="00AA72EF" w:rsidRPr="005F64AC" w:rsidRDefault="00AA72EF" w:rsidP="00AA72EF">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p w14:paraId="0FBCD88B" w14:textId="01D4B247" w:rsidR="009217CE" w:rsidRDefault="00AA72EF"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r w:rsidRPr="003F31F3">
        <w:rPr>
          <w:rFonts w:asciiTheme="minorHAnsi" w:hAnsiTheme="minorHAnsi" w:cstheme="minorHAnsi"/>
          <w:color w:val="auto"/>
          <w:sz w:val="22"/>
          <w:szCs w:val="22"/>
        </w:rPr>
        <w:t>V </w:t>
      </w:r>
      <w:r w:rsidR="00EB5689">
        <w:rPr>
          <w:rFonts w:asciiTheme="minorHAnsi" w:hAnsiTheme="minorHAnsi" w:cstheme="minorHAnsi"/>
          <w:color w:val="auto"/>
          <w:sz w:val="22"/>
          <w:szCs w:val="22"/>
        </w:rPr>
        <w:t>Praze</w:t>
      </w:r>
      <w:r w:rsidR="00EB5689" w:rsidRPr="003F31F3">
        <w:rPr>
          <w:rFonts w:asciiTheme="minorHAnsi" w:hAnsiTheme="minorHAnsi" w:cstheme="minorHAnsi"/>
          <w:color w:val="auto"/>
          <w:sz w:val="22"/>
          <w:szCs w:val="22"/>
        </w:rPr>
        <w:t xml:space="preserve"> </w:t>
      </w:r>
      <w:r w:rsidRPr="003F31F3">
        <w:rPr>
          <w:rFonts w:asciiTheme="minorHAnsi" w:hAnsiTheme="minorHAnsi" w:cstheme="minorHAnsi"/>
          <w:color w:val="auto"/>
          <w:sz w:val="22"/>
          <w:szCs w:val="22"/>
        </w:rPr>
        <w:t>dne</w:t>
      </w:r>
      <w:r w:rsidR="00993C75">
        <w:rPr>
          <w:rFonts w:asciiTheme="minorHAnsi" w:hAnsiTheme="minorHAnsi" w:cstheme="minorHAnsi"/>
          <w:color w:val="auto"/>
          <w:sz w:val="22"/>
          <w:szCs w:val="22"/>
        </w:rPr>
        <w:t xml:space="preserve"> </w:t>
      </w:r>
      <w:r w:rsidR="003E3189">
        <w:rPr>
          <w:rFonts w:asciiTheme="minorHAnsi" w:hAnsiTheme="minorHAnsi" w:cstheme="minorHAnsi"/>
          <w:color w:val="auto"/>
          <w:sz w:val="22"/>
          <w:szCs w:val="22"/>
        </w:rPr>
        <w:t>13</w:t>
      </w:r>
      <w:r w:rsidR="00E51CF2">
        <w:rPr>
          <w:rFonts w:asciiTheme="minorHAnsi" w:hAnsiTheme="minorHAnsi" w:cstheme="minorHAnsi"/>
          <w:color w:val="auto"/>
          <w:sz w:val="22"/>
          <w:szCs w:val="22"/>
        </w:rPr>
        <w:t>.</w:t>
      </w:r>
      <w:r w:rsidR="009254C0">
        <w:rPr>
          <w:rFonts w:asciiTheme="minorHAnsi" w:hAnsiTheme="minorHAnsi" w:cstheme="minorHAnsi"/>
          <w:color w:val="auto"/>
          <w:sz w:val="22"/>
          <w:szCs w:val="22"/>
        </w:rPr>
        <w:t xml:space="preserve"> </w:t>
      </w:r>
      <w:r w:rsidR="003E3189">
        <w:rPr>
          <w:rFonts w:asciiTheme="minorHAnsi" w:hAnsiTheme="minorHAnsi" w:cstheme="minorHAnsi"/>
          <w:color w:val="auto"/>
          <w:sz w:val="22"/>
          <w:szCs w:val="22"/>
        </w:rPr>
        <w:t>8</w:t>
      </w:r>
      <w:r w:rsidR="00E51CF2">
        <w:rPr>
          <w:rFonts w:asciiTheme="minorHAnsi" w:hAnsiTheme="minorHAnsi" w:cstheme="minorHAnsi"/>
          <w:color w:val="auto"/>
          <w:sz w:val="22"/>
          <w:szCs w:val="22"/>
        </w:rPr>
        <w:t>.</w:t>
      </w:r>
      <w:r w:rsidR="009254C0">
        <w:rPr>
          <w:rFonts w:asciiTheme="minorHAnsi" w:hAnsiTheme="minorHAnsi" w:cstheme="minorHAnsi"/>
          <w:color w:val="auto"/>
          <w:sz w:val="22"/>
          <w:szCs w:val="22"/>
        </w:rPr>
        <w:t xml:space="preserve"> </w:t>
      </w:r>
      <w:r w:rsidR="00E51CF2">
        <w:rPr>
          <w:rFonts w:asciiTheme="minorHAnsi" w:hAnsiTheme="minorHAnsi" w:cstheme="minorHAnsi"/>
          <w:color w:val="auto"/>
          <w:sz w:val="22"/>
          <w:szCs w:val="22"/>
        </w:rPr>
        <w:t>202</w:t>
      </w:r>
      <w:r w:rsidR="003E3189">
        <w:rPr>
          <w:rFonts w:asciiTheme="minorHAnsi" w:hAnsiTheme="minorHAnsi" w:cstheme="minorHAnsi"/>
          <w:color w:val="auto"/>
          <w:sz w:val="22"/>
          <w:szCs w:val="22"/>
        </w:rPr>
        <w:t>6</w:t>
      </w:r>
    </w:p>
    <w:p w14:paraId="56C4306D" w14:textId="77777777" w:rsidR="007A3FD6" w:rsidRDefault="007A3FD6"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p w14:paraId="11CC561F" w14:textId="77777777" w:rsidR="007A3FD6" w:rsidRDefault="007A3FD6"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p w14:paraId="024B6426" w14:textId="77777777" w:rsidR="007A3FD6" w:rsidRDefault="007A3FD6"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p w14:paraId="3ADE7275" w14:textId="77777777" w:rsidR="007A3FD6" w:rsidRDefault="007A3FD6"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p w14:paraId="75BB1D95" w14:textId="77777777" w:rsidR="007A3FD6" w:rsidRDefault="007A3FD6"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p w14:paraId="69F9AE50" w14:textId="77777777" w:rsidR="007A3FD6" w:rsidRDefault="007A3FD6"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p w14:paraId="00EB9AE9" w14:textId="77777777" w:rsidR="007A3FD6" w:rsidRDefault="007A3FD6"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p w14:paraId="1D405E46" w14:textId="77777777" w:rsidR="007A3FD6" w:rsidRDefault="007A3FD6"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p w14:paraId="4A239776" w14:textId="77777777" w:rsidR="007A3FD6" w:rsidRPr="007A3FD6" w:rsidRDefault="007A3FD6" w:rsidP="007A3FD6">
      <w:pPr>
        <w:ind w:left="3540" w:firstLine="708"/>
        <w:rPr>
          <w:b/>
          <w:bCs/>
          <w:lang w:val="cs-CZ"/>
        </w:rPr>
      </w:pPr>
      <w:r w:rsidRPr="007A3FD6">
        <w:rPr>
          <w:b/>
          <w:bCs/>
          <w:lang w:val="cs-CZ"/>
        </w:rPr>
        <w:lastRenderedPageBreak/>
        <w:t>Dodatek č.1</w:t>
      </w:r>
    </w:p>
    <w:p w14:paraId="2D83F5A6" w14:textId="77777777" w:rsidR="003E3189" w:rsidRDefault="003E3189"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p w14:paraId="605065FF" w14:textId="77777777" w:rsidR="007A3FD6" w:rsidRPr="005F64AC" w:rsidRDefault="007A3FD6" w:rsidP="007A3FD6">
      <w:pPr>
        <w:pStyle w:val="Nadpis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ind w:left="720"/>
        <w:rPr>
          <w:rFonts w:asciiTheme="minorHAnsi" w:hAnsiTheme="minorHAnsi" w:cstheme="minorHAnsi"/>
          <w:b/>
          <w:color w:val="auto"/>
          <w:sz w:val="22"/>
          <w:szCs w:val="22"/>
          <w:u w:val="single"/>
        </w:rPr>
      </w:pPr>
      <w:r w:rsidRPr="005F64AC">
        <w:rPr>
          <w:rFonts w:asciiTheme="minorHAnsi" w:hAnsiTheme="minorHAnsi" w:cstheme="minorHAnsi"/>
          <w:b/>
          <w:color w:val="auto"/>
          <w:sz w:val="22"/>
          <w:szCs w:val="22"/>
          <w:u w:val="single"/>
        </w:rPr>
        <w:t>Doba a místo konání soutěže</w:t>
      </w:r>
    </w:p>
    <w:p w14:paraId="0765C141" w14:textId="67CE7674" w:rsidR="007A3FD6" w:rsidRPr="003E0B3D" w:rsidRDefault="007A3FD6" w:rsidP="007A3FD6">
      <w:pPr>
        <w:pStyle w:val="Normlnweb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ind w:left="709"/>
        <w:jc w:val="both"/>
        <w:rPr>
          <w:rFonts w:asciiTheme="minorHAnsi" w:hAnsiTheme="minorHAnsi" w:cstheme="minorHAnsi"/>
          <w:color w:val="auto"/>
          <w:sz w:val="22"/>
          <w:szCs w:val="22"/>
        </w:rPr>
      </w:pPr>
      <w:r>
        <w:rPr>
          <w:rFonts w:asciiTheme="minorHAnsi" w:hAnsiTheme="minorHAnsi" w:cstheme="minorHAnsi"/>
          <w:b/>
          <w:bCs/>
          <w:color w:val="auto"/>
          <w:sz w:val="22"/>
          <w:szCs w:val="22"/>
        </w:rPr>
        <w:t xml:space="preserve">TÍMTO DODATKEM Č.1 DOCHÁZÍ K PRODLOUŽENÍ TRVÁNÍ SOUTĚŽE - </w:t>
      </w:r>
      <w:r w:rsidRPr="003E0B3D">
        <w:rPr>
          <w:rFonts w:asciiTheme="minorHAnsi" w:hAnsiTheme="minorHAnsi" w:cstheme="minorHAnsi"/>
          <w:color w:val="auto"/>
          <w:sz w:val="22"/>
          <w:szCs w:val="22"/>
        </w:rPr>
        <w:t xml:space="preserve">Soutěž </w:t>
      </w:r>
      <w:r w:rsidRPr="005F64AC">
        <w:rPr>
          <w:rFonts w:asciiTheme="minorHAnsi" w:hAnsiTheme="minorHAnsi" w:cstheme="minorHAnsi"/>
          <w:color w:val="auto"/>
          <w:sz w:val="22"/>
          <w:szCs w:val="22"/>
        </w:rPr>
        <w:t>bude probíhat v termínu</w:t>
      </w:r>
      <w:r w:rsidRPr="00875848">
        <w:rPr>
          <w:rFonts w:asciiTheme="minorHAnsi" w:hAnsiTheme="minorHAnsi" w:cstheme="minorHAnsi"/>
          <w:b/>
          <w:bCs/>
          <w:color w:val="auto"/>
          <w:sz w:val="22"/>
          <w:szCs w:val="22"/>
        </w:rPr>
        <w:t xml:space="preserve"> </w:t>
      </w:r>
      <w:r w:rsidRPr="005C114F">
        <w:rPr>
          <w:rFonts w:asciiTheme="minorHAnsi" w:hAnsiTheme="minorHAnsi" w:cstheme="minorHAnsi"/>
          <w:b/>
          <w:bCs/>
          <w:color w:val="auto"/>
          <w:sz w:val="22"/>
          <w:szCs w:val="22"/>
        </w:rPr>
        <w:t xml:space="preserve">od </w:t>
      </w:r>
      <w:r>
        <w:rPr>
          <w:rFonts w:asciiTheme="minorHAnsi" w:hAnsiTheme="minorHAnsi" w:cstheme="minorHAnsi"/>
          <w:b/>
          <w:bCs/>
          <w:color w:val="auto"/>
          <w:sz w:val="22"/>
          <w:szCs w:val="22"/>
        </w:rPr>
        <w:t>9</w:t>
      </w:r>
      <w:r w:rsidRPr="005C114F">
        <w:rPr>
          <w:rFonts w:asciiTheme="minorHAnsi" w:hAnsiTheme="minorHAnsi" w:cstheme="minorHAnsi"/>
          <w:b/>
          <w:bCs/>
          <w:color w:val="auto"/>
          <w:sz w:val="22"/>
          <w:szCs w:val="22"/>
        </w:rPr>
        <w:t>.</w:t>
      </w:r>
      <w:r>
        <w:rPr>
          <w:rFonts w:asciiTheme="minorHAnsi" w:hAnsiTheme="minorHAnsi" w:cstheme="minorHAnsi"/>
          <w:b/>
          <w:bCs/>
          <w:color w:val="auto"/>
          <w:sz w:val="22"/>
          <w:szCs w:val="22"/>
        </w:rPr>
        <w:t>9</w:t>
      </w:r>
      <w:r w:rsidRPr="005C114F">
        <w:rPr>
          <w:rFonts w:asciiTheme="minorHAnsi" w:hAnsiTheme="minorHAnsi" w:cstheme="minorHAnsi"/>
          <w:b/>
          <w:bCs/>
          <w:color w:val="auto"/>
          <w:sz w:val="22"/>
          <w:szCs w:val="22"/>
        </w:rPr>
        <w:t>.202</w:t>
      </w:r>
      <w:r>
        <w:rPr>
          <w:rFonts w:asciiTheme="minorHAnsi" w:hAnsiTheme="minorHAnsi" w:cstheme="minorHAnsi"/>
          <w:b/>
          <w:bCs/>
          <w:color w:val="auto"/>
          <w:sz w:val="22"/>
          <w:szCs w:val="22"/>
        </w:rPr>
        <w:t>6</w:t>
      </w:r>
      <w:r w:rsidRPr="005C114F">
        <w:rPr>
          <w:rFonts w:asciiTheme="minorHAnsi" w:hAnsiTheme="minorHAnsi" w:cstheme="minorHAnsi"/>
          <w:b/>
          <w:bCs/>
          <w:color w:val="auto"/>
          <w:sz w:val="22"/>
          <w:szCs w:val="22"/>
        </w:rPr>
        <w:t xml:space="preserve"> 00:00:00 hod. do </w:t>
      </w:r>
      <w:r>
        <w:rPr>
          <w:rFonts w:asciiTheme="minorHAnsi" w:hAnsiTheme="minorHAnsi" w:cstheme="minorHAnsi"/>
          <w:b/>
          <w:bCs/>
          <w:color w:val="auto"/>
          <w:sz w:val="22"/>
          <w:szCs w:val="22"/>
        </w:rPr>
        <w:t>31</w:t>
      </w:r>
      <w:r w:rsidRPr="005C114F">
        <w:rPr>
          <w:rFonts w:asciiTheme="minorHAnsi" w:hAnsiTheme="minorHAnsi" w:cstheme="minorHAnsi"/>
          <w:b/>
          <w:bCs/>
          <w:color w:val="auto"/>
          <w:sz w:val="22"/>
          <w:szCs w:val="22"/>
        </w:rPr>
        <w:t>.</w:t>
      </w:r>
      <w:r>
        <w:rPr>
          <w:rFonts w:asciiTheme="minorHAnsi" w:hAnsiTheme="minorHAnsi" w:cstheme="minorHAnsi"/>
          <w:b/>
          <w:bCs/>
          <w:color w:val="auto"/>
          <w:sz w:val="22"/>
          <w:szCs w:val="22"/>
        </w:rPr>
        <w:t>10</w:t>
      </w:r>
      <w:r w:rsidRPr="005C114F">
        <w:rPr>
          <w:rFonts w:asciiTheme="minorHAnsi" w:hAnsiTheme="minorHAnsi" w:cstheme="minorHAnsi"/>
          <w:b/>
          <w:bCs/>
          <w:color w:val="auto"/>
          <w:sz w:val="22"/>
          <w:szCs w:val="22"/>
        </w:rPr>
        <w:t>.202</w:t>
      </w:r>
      <w:r>
        <w:rPr>
          <w:rFonts w:asciiTheme="minorHAnsi" w:hAnsiTheme="minorHAnsi" w:cstheme="minorHAnsi"/>
          <w:b/>
          <w:bCs/>
          <w:color w:val="auto"/>
          <w:sz w:val="22"/>
          <w:szCs w:val="22"/>
        </w:rPr>
        <w:t>6</w:t>
      </w:r>
      <w:r w:rsidRPr="005C114F">
        <w:rPr>
          <w:rFonts w:asciiTheme="minorHAnsi" w:hAnsiTheme="minorHAnsi" w:cstheme="minorHAnsi"/>
          <w:b/>
          <w:bCs/>
          <w:color w:val="auto"/>
          <w:sz w:val="22"/>
          <w:szCs w:val="22"/>
        </w:rPr>
        <w:t xml:space="preserve"> 23:59:59 hod</w:t>
      </w:r>
      <w:r w:rsidRPr="005C114F">
        <w:rPr>
          <w:rFonts w:asciiTheme="minorHAnsi" w:hAnsiTheme="minorHAnsi" w:cstheme="minorHAnsi"/>
          <w:color w:val="auto"/>
          <w:sz w:val="22"/>
          <w:szCs w:val="22"/>
        </w:rPr>
        <w:t>.</w:t>
      </w:r>
      <w:r w:rsidRPr="005F64AC">
        <w:rPr>
          <w:rFonts w:asciiTheme="minorHAnsi" w:hAnsiTheme="minorHAnsi" w:cstheme="minorHAnsi"/>
          <w:color w:val="auto"/>
          <w:sz w:val="22"/>
          <w:szCs w:val="22"/>
        </w:rPr>
        <w:t xml:space="preserve"> včetně (dále jen „</w:t>
      </w:r>
      <w:r w:rsidRPr="005F64AC">
        <w:rPr>
          <w:rFonts w:asciiTheme="minorHAnsi" w:hAnsiTheme="minorHAnsi" w:cstheme="minorHAnsi"/>
          <w:b/>
          <w:color w:val="auto"/>
          <w:sz w:val="22"/>
          <w:szCs w:val="22"/>
        </w:rPr>
        <w:t xml:space="preserve">doba konání </w:t>
      </w:r>
      <w:r w:rsidRPr="007A3646">
        <w:rPr>
          <w:rFonts w:asciiTheme="minorHAnsi" w:hAnsiTheme="minorHAnsi" w:cstheme="minorHAnsi"/>
          <w:b/>
          <w:color w:val="auto"/>
          <w:sz w:val="22"/>
          <w:szCs w:val="22"/>
        </w:rPr>
        <w:t>soutěže</w:t>
      </w:r>
      <w:r w:rsidRPr="007A3646">
        <w:rPr>
          <w:rFonts w:asciiTheme="minorHAnsi" w:hAnsiTheme="minorHAnsi" w:cstheme="minorHAnsi"/>
          <w:color w:val="auto"/>
          <w:sz w:val="22"/>
          <w:szCs w:val="22"/>
        </w:rPr>
        <w:t xml:space="preserve">“), </w:t>
      </w:r>
      <w:r w:rsidRPr="007A3646">
        <w:rPr>
          <w:rFonts w:asciiTheme="minorHAnsi" w:hAnsiTheme="minorHAnsi" w:cs="Calibri"/>
          <w:color w:val="000000" w:themeColor="text1"/>
          <w:sz w:val="22"/>
          <w:szCs w:val="22"/>
        </w:rPr>
        <w:t xml:space="preserve">výhradně prostřednictvím </w:t>
      </w:r>
      <w:r>
        <w:rPr>
          <w:rFonts w:asciiTheme="minorHAnsi" w:hAnsiTheme="minorHAnsi" w:cs="Calibri"/>
          <w:color w:val="000000" w:themeColor="text1"/>
          <w:sz w:val="22"/>
          <w:szCs w:val="22"/>
        </w:rPr>
        <w:t>řetězce</w:t>
      </w:r>
      <w:r w:rsidRPr="00216A11">
        <w:rPr>
          <w:rFonts w:asciiTheme="minorHAnsi" w:hAnsiTheme="minorHAnsi" w:cs="Calibri"/>
          <w:color w:val="000000" w:themeColor="text1"/>
          <w:sz w:val="22"/>
          <w:szCs w:val="22"/>
        </w:rPr>
        <w:t xml:space="preserve"> </w:t>
      </w:r>
      <w:r w:rsidRPr="0082661E">
        <w:rPr>
          <w:rFonts w:asciiTheme="minorHAnsi" w:hAnsiTheme="minorHAnsi" w:cs="Calibri"/>
          <w:color w:val="000000" w:themeColor="text1"/>
          <w:sz w:val="22"/>
          <w:szCs w:val="22"/>
        </w:rPr>
        <w:t>Makro Cash &amp; Carry ČR s.r.o.</w:t>
      </w:r>
      <w:r>
        <w:rPr>
          <w:rFonts w:asciiTheme="minorHAnsi" w:hAnsiTheme="minorHAnsi" w:cs="Calibri"/>
          <w:color w:val="000000" w:themeColor="text1"/>
          <w:sz w:val="22"/>
          <w:szCs w:val="22"/>
        </w:rPr>
        <w:t xml:space="preserve"> </w:t>
      </w:r>
      <w:r w:rsidRPr="007A3646">
        <w:rPr>
          <w:rFonts w:asciiTheme="minorHAnsi" w:hAnsiTheme="minorHAnsi" w:cs="Calibri"/>
          <w:color w:val="000000" w:themeColor="text1"/>
          <w:sz w:val="22"/>
          <w:szCs w:val="22"/>
        </w:rPr>
        <w:t>na území České republiky (dále jen „</w:t>
      </w:r>
      <w:r w:rsidRPr="00875848">
        <w:rPr>
          <w:rFonts w:asciiTheme="minorHAnsi" w:hAnsiTheme="minorHAnsi" w:cs="Calibri"/>
          <w:b/>
          <w:bCs/>
          <w:color w:val="000000" w:themeColor="text1"/>
          <w:sz w:val="22"/>
          <w:szCs w:val="22"/>
        </w:rPr>
        <w:t>místo konání soutěže</w:t>
      </w:r>
      <w:r w:rsidRPr="007A3646">
        <w:rPr>
          <w:rFonts w:asciiTheme="minorHAnsi" w:hAnsiTheme="minorHAnsi" w:cs="Calibri"/>
          <w:color w:val="000000" w:themeColor="text1"/>
          <w:sz w:val="22"/>
          <w:szCs w:val="22"/>
        </w:rPr>
        <w:t xml:space="preserve">“) a níže specifikovaného soutěžního webu. </w:t>
      </w:r>
    </w:p>
    <w:p w14:paraId="65B39761" w14:textId="77777777" w:rsidR="007A3FD6" w:rsidRPr="007A3FD6" w:rsidRDefault="007A3FD6" w:rsidP="007A3FD6">
      <w:pPr>
        <w:pStyle w:val="Normlnweb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ind w:left="709"/>
        <w:jc w:val="both"/>
        <w:rPr>
          <w:rFonts w:asciiTheme="minorHAnsi" w:hAnsiTheme="minorHAnsi" w:cstheme="minorHAnsi"/>
          <w:color w:val="auto"/>
          <w:sz w:val="22"/>
          <w:szCs w:val="22"/>
        </w:rPr>
      </w:pPr>
      <w:r>
        <w:rPr>
          <w:rFonts w:asciiTheme="minorHAnsi" w:hAnsiTheme="minorHAnsi" w:cstheme="minorHAnsi"/>
          <w:b/>
          <w:bCs/>
          <w:color w:val="auto"/>
          <w:sz w:val="22"/>
          <w:szCs w:val="22"/>
        </w:rPr>
        <w:t>Ostatní ustanovení této soutěže zůstávají nezměněna.</w:t>
      </w:r>
    </w:p>
    <w:p w14:paraId="7EE18DFB" w14:textId="77777777" w:rsidR="007A3FD6" w:rsidRDefault="007A3FD6" w:rsidP="007A3FD6">
      <w:pPr>
        <w:pStyle w:val="Normlnweb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HAnsi"/>
          <w:b/>
          <w:bCs/>
          <w:color w:val="auto"/>
          <w:sz w:val="22"/>
          <w:szCs w:val="22"/>
        </w:rPr>
      </w:pPr>
    </w:p>
    <w:p w14:paraId="53C46AC1" w14:textId="0B40B221" w:rsidR="007A3FD6" w:rsidRDefault="007A3FD6" w:rsidP="007A3FD6">
      <w:pPr>
        <w:pStyle w:val="Normlnweb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HAnsi"/>
          <w:b/>
          <w:bCs/>
          <w:color w:val="auto"/>
          <w:sz w:val="22"/>
          <w:szCs w:val="22"/>
        </w:rPr>
      </w:pPr>
      <w:r>
        <w:rPr>
          <w:rFonts w:asciiTheme="minorHAnsi" w:hAnsiTheme="minorHAnsi" w:cstheme="minorHAnsi"/>
          <w:b/>
          <w:bCs/>
          <w:color w:val="auto"/>
          <w:sz w:val="22"/>
          <w:szCs w:val="22"/>
        </w:rPr>
        <w:t>V Praze dne 6.10.2026</w:t>
      </w:r>
    </w:p>
    <w:p w14:paraId="75A5E0A0" w14:textId="77777777" w:rsidR="007A3FD6" w:rsidRPr="00446CEC" w:rsidRDefault="007A3FD6" w:rsidP="007A3FD6">
      <w:pPr>
        <w:pStyle w:val="Normlnweb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120" w:line="276" w:lineRule="auto"/>
        <w:jc w:val="both"/>
        <w:rPr>
          <w:rFonts w:asciiTheme="minorHAnsi" w:hAnsiTheme="minorHAnsi" w:cstheme="minorHAnsi"/>
          <w:color w:val="auto"/>
          <w:sz w:val="22"/>
          <w:szCs w:val="22"/>
        </w:rPr>
      </w:pPr>
    </w:p>
    <w:p w14:paraId="57FBA24F" w14:textId="77777777" w:rsidR="00E51CF2" w:rsidRPr="009217CE" w:rsidRDefault="00E51CF2" w:rsidP="009217CE">
      <w:pPr>
        <w:pStyle w:val="Zkladntext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line="276" w:lineRule="auto"/>
        <w:rPr>
          <w:rFonts w:asciiTheme="minorHAnsi" w:hAnsiTheme="minorHAnsi" w:cstheme="minorHAnsi"/>
          <w:color w:val="auto"/>
          <w:sz w:val="22"/>
          <w:szCs w:val="22"/>
        </w:rPr>
      </w:pPr>
    </w:p>
    <w:sectPr w:rsidR="00E51CF2" w:rsidRPr="009217CE" w:rsidSect="00512B9E">
      <w:headerReference w:type="even" r:id="rId11"/>
      <w:headerReference w:type="default" r:id="rId12"/>
      <w:footerReference w:type="even"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A1852" w14:textId="77777777" w:rsidR="004E3BC5" w:rsidRDefault="004E3BC5">
      <w:r>
        <w:separator/>
      </w:r>
    </w:p>
  </w:endnote>
  <w:endnote w:type="continuationSeparator" w:id="0">
    <w:p w14:paraId="271803A3" w14:textId="77777777" w:rsidR="004E3BC5" w:rsidRDefault="004E3BC5">
      <w:r>
        <w:continuationSeparator/>
      </w:r>
    </w:p>
  </w:endnote>
  <w:endnote w:type="continuationNotice" w:id="1">
    <w:p w14:paraId="24A04586" w14:textId="77777777" w:rsidR="004E3BC5" w:rsidRDefault="004E3B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default"/>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charset w:val="80"/>
    <w:family w:val="auto"/>
    <w:pitch w:val="variable"/>
    <w:sig w:usb0="00000000" w:usb1="00000000" w:usb2="07040001"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B782D" w14:textId="77777777" w:rsidR="0063745D" w:rsidRDefault="0063745D">
    <w:pPr>
      <w:pStyle w:val="Fre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hAnsi="Times New Roman"/>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FBE8" w14:textId="77777777" w:rsidR="0063745D" w:rsidRDefault="0063745D">
    <w:pPr>
      <w:pStyle w:val="Fre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hAnsi="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BADBB" w14:textId="77777777" w:rsidR="004E3BC5" w:rsidRDefault="004E3BC5">
      <w:r>
        <w:separator/>
      </w:r>
    </w:p>
  </w:footnote>
  <w:footnote w:type="continuationSeparator" w:id="0">
    <w:p w14:paraId="0BF1C795" w14:textId="77777777" w:rsidR="004E3BC5" w:rsidRDefault="004E3BC5">
      <w:r>
        <w:continuationSeparator/>
      </w:r>
    </w:p>
  </w:footnote>
  <w:footnote w:type="continuationNotice" w:id="1">
    <w:p w14:paraId="0331FB49" w14:textId="77777777" w:rsidR="004E3BC5" w:rsidRDefault="004E3B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CC68" w14:textId="77777777" w:rsidR="0063745D" w:rsidRDefault="0063745D">
    <w:pPr>
      <w:pStyle w:val="Fre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hAnsi="Times New Roman"/>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4693" w14:textId="77777777" w:rsidR="0063745D" w:rsidRDefault="0063745D">
    <w:pPr>
      <w:pStyle w:val="Fre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hAnsi="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A7794"/>
    <w:multiLevelType w:val="hybridMultilevel"/>
    <w:tmpl w:val="D2382960"/>
    <w:lvl w:ilvl="0" w:tplc="29180082">
      <w:start w:val="1"/>
      <w:numFmt w:val="decimal"/>
      <w:lvlText w:val="%1."/>
      <w:lvlJc w:val="left"/>
      <w:pPr>
        <w:ind w:left="450" w:hanging="360"/>
      </w:pPr>
      <w:rPr>
        <w:rFonts w:cs="Times New Roman" w:hint="default"/>
        <w:b w:val="0"/>
      </w:rPr>
    </w:lvl>
    <w:lvl w:ilvl="1" w:tplc="04050017">
      <w:start w:val="1"/>
      <w:numFmt w:val="lowerLetter"/>
      <w:lvlText w:val="%2)"/>
      <w:lvlJc w:val="left"/>
      <w:pPr>
        <w:ind w:left="1080" w:hanging="360"/>
      </w:pPr>
      <w:rPr>
        <w:rFonts w:cs="Times New Roman"/>
      </w:rPr>
    </w:lvl>
    <w:lvl w:ilvl="2" w:tplc="0405001B">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 w15:restartNumberingAfterBreak="0">
    <w:nsid w:val="2A86056D"/>
    <w:multiLevelType w:val="hybridMultilevel"/>
    <w:tmpl w:val="E9C84D6C"/>
    <w:lvl w:ilvl="0" w:tplc="040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0CB7DC4"/>
    <w:multiLevelType w:val="hybridMultilevel"/>
    <w:tmpl w:val="F9000F20"/>
    <w:lvl w:ilvl="0" w:tplc="0405000F">
      <w:start w:val="1"/>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3" w15:restartNumberingAfterBreak="0">
    <w:nsid w:val="5A7621FC"/>
    <w:multiLevelType w:val="hybridMultilevel"/>
    <w:tmpl w:val="F128466C"/>
    <w:lvl w:ilvl="0" w:tplc="30F0C3D4">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 w15:restartNumberingAfterBreak="0">
    <w:nsid w:val="601A1422"/>
    <w:multiLevelType w:val="hybridMultilevel"/>
    <w:tmpl w:val="1C2E6644"/>
    <w:lvl w:ilvl="0" w:tplc="30F0C3D4">
      <w:start w:val="1"/>
      <w:numFmt w:val="decimal"/>
      <w:lvlText w:val="%1."/>
      <w:lvlJc w:val="left"/>
      <w:pPr>
        <w:ind w:left="786" w:hanging="360"/>
      </w:pPr>
      <w:rPr>
        <w:rFonts w:hint="default"/>
      </w:rPr>
    </w:lvl>
    <w:lvl w:ilvl="1" w:tplc="04050019">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 w15:restartNumberingAfterBreak="0">
    <w:nsid w:val="61ED1E30"/>
    <w:multiLevelType w:val="hybridMultilevel"/>
    <w:tmpl w:val="A30C6C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6D7030B6"/>
    <w:multiLevelType w:val="hybridMultilevel"/>
    <w:tmpl w:val="0212A9AE"/>
    <w:lvl w:ilvl="0" w:tplc="30F0C3D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3CD4FCF"/>
    <w:multiLevelType w:val="hybridMultilevel"/>
    <w:tmpl w:val="7D44294A"/>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15:restartNumberingAfterBreak="0">
    <w:nsid w:val="76F14F48"/>
    <w:multiLevelType w:val="hybridMultilevel"/>
    <w:tmpl w:val="68842894"/>
    <w:lvl w:ilvl="0" w:tplc="30F0C3D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B1E6EAC"/>
    <w:multiLevelType w:val="hybridMultilevel"/>
    <w:tmpl w:val="FEA2343A"/>
    <w:lvl w:ilvl="0" w:tplc="4050A58A">
      <w:start w:val="1"/>
      <w:numFmt w:val="upperRoman"/>
      <w:lvlText w:val="%1."/>
      <w:lvlJc w:val="left"/>
      <w:pPr>
        <w:ind w:left="720" w:hanging="720"/>
      </w:pPr>
      <w:rPr>
        <w:rFonts w:cs="Times New Roman" w:hint="default"/>
        <w:b/>
      </w:rPr>
    </w:lvl>
    <w:lvl w:ilvl="1" w:tplc="FA9614E6">
      <w:start w:val="1"/>
      <w:numFmt w:val="lowerLetter"/>
      <w:lvlText w:val="%2."/>
      <w:lvlJc w:val="left"/>
      <w:pPr>
        <w:ind w:left="1506" w:hanging="360"/>
      </w:pPr>
      <w:rPr>
        <w:rFonts w:cs="Times New Roman"/>
        <w:b w:val="0"/>
      </w:rPr>
    </w:lvl>
    <w:lvl w:ilvl="2" w:tplc="2ECA79A4">
      <w:start w:val="3"/>
      <w:numFmt w:val="lowerRoman"/>
      <w:lvlText w:val="%3."/>
      <w:lvlJc w:val="left"/>
      <w:pPr>
        <w:ind w:left="2766" w:hanging="720"/>
      </w:pPr>
      <w:rPr>
        <w:rFonts w:cs="Calibri" w:hint="default"/>
      </w:rPr>
    </w:lvl>
    <w:lvl w:ilvl="3" w:tplc="1B840A3E">
      <w:start w:val="1"/>
      <w:numFmt w:val="decimal"/>
      <w:lvlText w:val="%4."/>
      <w:lvlJc w:val="left"/>
      <w:pPr>
        <w:ind w:left="785" w:hanging="360"/>
      </w:pPr>
      <w:rPr>
        <w:rFonts w:hint="default"/>
        <w:sz w:val="24"/>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num w:numId="1" w16cid:durableId="1844009030">
    <w:abstractNumId w:val="9"/>
  </w:num>
  <w:num w:numId="2" w16cid:durableId="576020832">
    <w:abstractNumId w:val="2"/>
  </w:num>
  <w:num w:numId="3" w16cid:durableId="23407514">
    <w:abstractNumId w:val="0"/>
  </w:num>
  <w:num w:numId="4" w16cid:durableId="1597787180">
    <w:abstractNumId w:val="7"/>
  </w:num>
  <w:num w:numId="5" w16cid:durableId="573664217">
    <w:abstractNumId w:val="3"/>
  </w:num>
  <w:num w:numId="6" w16cid:durableId="1493990765">
    <w:abstractNumId w:val="4"/>
  </w:num>
  <w:num w:numId="7" w16cid:durableId="420611659">
    <w:abstractNumId w:val="5"/>
  </w:num>
  <w:num w:numId="8" w16cid:durableId="1384401892">
    <w:abstractNumId w:val="1"/>
  </w:num>
  <w:num w:numId="9" w16cid:durableId="1367292958">
    <w:abstractNumId w:val="8"/>
  </w:num>
  <w:num w:numId="10" w16cid:durableId="17687659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3F"/>
    <w:rsid w:val="0000026D"/>
    <w:rsid w:val="000206D2"/>
    <w:rsid w:val="00071A2D"/>
    <w:rsid w:val="0007240B"/>
    <w:rsid w:val="00082755"/>
    <w:rsid w:val="0009097C"/>
    <w:rsid w:val="000B6A60"/>
    <w:rsid w:val="000E41BD"/>
    <w:rsid w:val="000F03D4"/>
    <w:rsid w:val="000F6A24"/>
    <w:rsid w:val="0010588C"/>
    <w:rsid w:val="001335DF"/>
    <w:rsid w:val="00140424"/>
    <w:rsid w:val="00163A87"/>
    <w:rsid w:val="00173689"/>
    <w:rsid w:val="00182617"/>
    <w:rsid w:val="00194D88"/>
    <w:rsid w:val="001B2130"/>
    <w:rsid w:val="00241861"/>
    <w:rsid w:val="00252C69"/>
    <w:rsid w:val="0027395C"/>
    <w:rsid w:val="00277E2C"/>
    <w:rsid w:val="00283E33"/>
    <w:rsid w:val="0029641C"/>
    <w:rsid w:val="002B2F0A"/>
    <w:rsid w:val="002C1057"/>
    <w:rsid w:val="002C436E"/>
    <w:rsid w:val="00320F75"/>
    <w:rsid w:val="0033263E"/>
    <w:rsid w:val="00334008"/>
    <w:rsid w:val="00345FAA"/>
    <w:rsid w:val="00357F6A"/>
    <w:rsid w:val="00361554"/>
    <w:rsid w:val="00387206"/>
    <w:rsid w:val="00393637"/>
    <w:rsid w:val="00393A26"/>
    <w:rsid w:val="00395F1E"/>
    <w:rsid w:val="00396B5A"/>
    <w:rsid w:val="003A20D6"/>
    <w:rsid w:val="003A3FC1"/>
    <w:rsid w:val="003B321C"/>
    <w:rsid w:val="003C1731"/>
    <w:rsid w:val="003E3189"/>
    <w:rsid w:val="003F31F3"/>
    <w:rsid w:val="003F61CA"/>
    <w:rsid w:val="003F79A5"/>
    <w:rsid w:val="00407FB9"/>
    <w:rsid w:val="00437C22"/>
    <w:rsid w:val="00446CEC"/>
    <w:rsid w:val="004860FF"/>
    <w:rsid w:val="00493886"/>
    <w:rsid w:val="004B6646"/>
    <w:rsid w:val="004C2D79"/>
    <w:rsid w:val="004C4149"/>
    <w:rsid w:val="004D0114"/>
    <w:rsid w:val="004D2E02"/>
    <w:rsid w:val="004E3BC5"/>
    <w:rsid w:val="004E5846"/>
    <w:rsid w:val="004E603F"/>
    <w:rsid w:val="00510027"/>
    <w:rsid w:val="00512B9E"/>
    <w:rsid w:val="00514CA9"/>
    <w:rsid w:val="0052636C"/>
    <w:rsid w:val="00550C0A"/>
    <w:rsid w:val="005541E3"/>
    <w:rsid w:val="0056632B"/>
    <w:rsid w:val="00566EA7"/>
    <w:rsid w:val="00585D68"/>
    <w:rsid w:val="005906D9"/>
    <w:rsid w:val="005A4171"/>
    <w:rsid w:val="005B1098"/>
    <w:rsid w:val="005C114F"/>
    <w:rsid w:val="005C5BA0"/>
    <w:rsid w:val="005C6FA5"/>
    <w:rsid w:val="005D0FE4"/>
    <w:rsid w:val="005E3CE7"/>
    <w:rsid w:val="00605B64"/>
    <w:rsid w:val="00613B83"/>
    <w:rsid w:val="006239D5"/>
    <w:rsid w:val="00625BE3"/>
    <w:rsid w:val="0063068C"/>
    <w:rsid w:val="006317CA"/>
    <w:rsid w:val="0063745D"/>
    <w:rsid w:val="00642539"/>
    <w:rsid w:val="006430A9"/>
    <w:rsid w:val="006702AA"/>
    <w:rsid w:val="00673E8B"/>
    <w:rsid w:val="006774A2"/>
    <w:rsid w:val="0069269D"/>
    <w:rsid w:val="006A13E6"/>
    <w:rsid w:val="006E18CB"/>
    <w:rsid w:val="006F7473"/>
    <w:rsid w:val="007175EA"/>
    <w:rsid w:val="00721F46"/>
    <w:rsid w:val="00734EFF"/>
    <w:rsid w:val="00742086"/>
    <w:rsid w:val="00746C36"/>
    <w:rsid w:val="007501E0"/>
    <w:rsid w:val="00760C86"/>
    <w:rsid w:val="0076285D"/>
    <w:rsid w:val="00766FA3"/>
    <w:rsid w:val="007778E5"/>
    <w:rsid w:val="00781B3F"/>
    <w:rsid w:val="00785BF1"/>
    <w:rsid w:val="00791767"/>
    <w:rsid w:val="007A3FD6"/>
    <w:rsid w:val="007A4A8A"/>
    <w:rsid w:val="007A5C75"/>
    <w:rsid w:val="007C0AB7"/>
    <w:rsid w:val="007D2F59"/>
    <w:rsid w:val="007F2A08"/>
    <w:rsid w:val="00815DF8"/>
    <w:rsid w:val="008262FC"/>
    <w:rsid w:val="0082661E"/>
    <w:rsid w:val="00845895"/>
    <w:rsid w:val="008605E4"/>
    <w:rsid w:val="00860677"/>
    <w:rsid w:val="00880252"/>
    <w:rsid w:val="00890E30"/>
    <w:rsid w:val="008A1CE8"/>
    <w:rsid w:val="008C279D"/>
    <w:rsid w:val="008C5B97"/>
    <w:rsid w:val="008C5E81"/>
    <w:rsid w:val="008D0800"/>
    <w:rsid w:val="00913662"/>
    <w:rsid w:val="00915429"/>
    <w:rsid w:val="009217CE"/>
    <w:rsid w:val="009254C0"/>
    <w:rsid w:val="00932CA4"/>
    <w:rsid w:val="009428F2"/>
    <w:rsid w:val="0094630B"/>
    <w:rsid w:val="00950EB1"/>
    <w:rsid w:val="00960D7D"/>
    <w:rsid w:val="00973214"/>
    <w:rsid w:val="0097547A"/>
    <w:rsid w:val="00981500"/>
    <w:rsid w:val="00981AC7"/>
    <w:rsid w:val="00992725"/>
    <w:rsid w:val="0099373D"/>
    <w:rsid w:val="00993C75"/>
    <w:rsid w:val="009A05F2"/>
    <w:rsid w:val="009B1C43"/>
    <w:rsid w:val="009C3A27"/>
    <w:rsid w:val="009D54E4"/>
    <w:rsid w:val="009E0D44"/>
    <w:rsid w:val="009E4410"/>
    <w:rsid w:val="009F7343"/>
    <w:rsid w:val="009F7DCA"/>
    <w:rsid w:val="00A132D7"/>
    <w:rsid w:val="00A15C87"/>
    <w:rsid w:val="00A21A29"/>
    <w:rsid w:val="00A26D73"/>
    <w:rsid w:val="00A30731"/>
    <w:rsid w:val="00A45127"/>
    <w:rsid w:val="00A9537B"/>
    <w:rsid w:val="00AA2134"/>
    <w:rsid w:val="00AA72EF"/>
    <w:rsid w:val="00AB30DD"/>
    <w:rsid w:val="00AC31D1"/>
    <w:rsid w:val="00AC639A"/>
    <w:rsid w:val="00AD5D5B"/>
    <w:rsid w:val="00AD7A39"/>
    <w:rsid w:val="00AF37DB"/>
    <w:rsid w:val="00AF5C64"/>
    <w:rsid w:val="00AF68A8"/>
    <w:rsid w:val="00B008B1"/>
    <w:rsid w:val="00B1070F"/>
    <w:rsid w:val="00B15226"/>
    <w:rsid w:val="00B26254"/>
    <w:rsid w:val="00B40DF6"/>
    <w:rsid w:val="00B5064F"/>
    <w:rsid w:val="00B53AD6"/>
    <w:rsid w:val="00B7186F"/>
    <w:rsid w:val="00B810B4"/>
    <w:rsid w:val="00B8483F"/>
    <w:rsid w:val="00B93A9B"/>
    <w:rsid w:val="00BB3FA9"/>
    <w:rsid w:val="00BC6494"/>
    <w:rsid w:val="00BE0B3E"/>
    <w:rsid w:val="00BF2C32"/>
    <w:rsid w:val="00C03999"/>
    <w:rsid w:val="00C22D56"/>
    <w:rsid w:val="00C23A87"/>
    <w:rsid w:val="00C35EA7"/>
    <w:rsid w:val="00C50779"/>
    <w:rsid w:val="00C602BC"/>
    <w:rsid w:val="00C77569"/>
    <w:rsid w:val="00C832FC"/>
    <w:rsid w:val="00C97D50"/>
    <w:rsid w:val="00CC210E"/>
    <w:rsid w:val="00CF5B98"/>
    <w:rsid w:val="00D0022E"/>
    <w:rsid w:val="00D4551F"/>
    <w:rsid w:val="00D6042C"/>
    <w:rsid w:val="00D83E44"/>
    <w:rsid w:val="00DA2A83"/>
    <w:rsid w:val="00DC2AE5"/>
    <w:rsid w:val="00DC73E9"/>
    <w:rsid w:val="00DD3F82"/>
    <w:rsid w:val="00DE0068"/>
    <w:rsid w:val="00DE6994"/>
    <w:rsid w:val="00E14B28"/>
    <w:rsid w:val="00E166F0"/>
    <w:rsid w:val="00E1713B"/>
    <w:rsid w:val="00E466E8"/>
    <w:rsid w:val="00E50DB3"/>
    <w:rsid w:val="00E51CF2"/>
    <w:rsid w:val="00E56372"/>
    <w:rsid w:val="00E6762F"/>
    <w:rsid w:val="00E92803"/>
    <w:rsid w:val="00E935D0"/>
    <w:rsid w:val="00EA65F2"/>
    <w:rsid w:val="00EB5689"/>
    <w:rsid w:val="00EC3925"/>
    <w:rsid w:val="00EC5DB2"/>
    <w:rsid w:val="00ED1B1E"/>
    <w:rsid w:val="00EE1434"/>
    <w:rsid w:val="00EE3A82"/>
    <w:rsid w:val="00EE4059"/>
    <w:rsid w:val="00EF38E1"/>
    <w:rsid w:val="00F13E34"/>
    <w:rsid w:val="00F2094B"/>
    <w:rsid w:val="00F41349"/>
    <w:rsid w:val="00F52234"/>
    <w:rsid w:val="00F67F11"/>
    <w:rsid w:val="00F73F33"/>
    <w:rsid w:val="00F959CF"/>
    <w:rsid w:val="00F95F43"/>
    <w:rsid w:val="00FA26F3"/>
    <w:rsid w:val="00FA27BA"/>
    <w:rsid w:val="00FA7AE4"/>
    <w:rsid w:val="00FB0694"/>
    <w:rsid w:val="00FB191E"/>
    <w:rsid w:val="00FC442B"/>
    <w:rsid w:val="00FC4845"/>
    <w:rsid w:val="00FD32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DA636"/>
  <w15:chartTrackingRefBased/>
  <w15:docId w15:val="{2F26DF4D-FD26-4FF7-A5D6-B69FB0CE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A72EF"/>
    <w:pPr>
      <w:suppressAutoHyphens/>
      <w:spacing w:after="0" w:line="240" w:lineRule="auto"/>
    </w:pPr>
    <w:rPr>
      <w:rFonts w:ascii="Times New Roman" w:eastAsia="Times New Roman" w:hAnsi="Times New Roman" w:cs="Times New Roman"/>
      <w:kern w:val="0"/>
      <w:sz w:val="24"/>
      <w:szCs w:val="24"/>
      <w:lang w:val="en-US" w:eastAsia="ar-SA"/>
      <w14:ligatures w14:val="none"/>
    </w:rPr>
  </w:style>
  <w:style w:type="paragraph" w:styleId="Nadpis1">
    <w:name w:val="heading 1"/>
    <w:basedOn w:val="Normln"/>
    <w:next w:val="Normln"/>
    <w:link w:val="Nadpis1Char"/>
    <w:uiPriority w:val="99"/>
    <w:qFormat/>
    <w:rsid w:val="00AA72EF"/>
    <w:pPr>
      <w:keepNext/>
      <w:suppressAutoHyphens w:val="0"/>
      <w:jc w:val="both"/>
      <w:outlineLvl w:val="0"/>
    </w:pPr>
    <w:rPr>
      <w:b/>
      <w:bCs/>
      <w:u w:val="single"/>
    </w:rPr>
  </w:style>
  <w:style w:type="paragraph" w:styleId="Nadpis3">
    <w:name w:val="heading 3"/>
    <w:basedOn w:val="Normln"/>
    <w:next w:val="Normln"/>
    <w:link w:val="Nadpis3Char"/>
    <w:uiPriority w:val="9"/>
    <w:semiHidden/>
    <w:unhideWhenUsed/>
    <w:qFormat/>
    <w:rsid w:val="00AF68A8"/>
    <w:pPr>
      <w:keepNext/>
      <w:keepLines/>
      <w:spacing w:before="40"/>
      <w:outlineLvl w:val="2"/>
    </w:pPr>
    <w:rPr>
      <w:rFonts w:asciiTheme="majorHAnsi" w:eastAsiaTheme="majorEastAsia" w:hAnsiTheme="majorHAnsi" w:cstheme="majorBidi"/>
      <w:color w:val="1F3763" w:themeColor="accent1" w:themeShade="7F"/>
    </w:rPr>
  </w:style>
  <w:style w:type="paragraph" w:styleId="Nadpis4">
    <w:name w:val="heading 4"/>
    <w:basedOn w:val="Normln"/>
    <w:next w:val="Normln"/>
    <w:link w:val="Nadpis4Char"/>
    <w:uiPriority w:val="9"/>
    <w:semiHidden/>
    <w:unhideWhenUsed/>
    <w:qFormat/>
    <w:rsid w:val="00EE143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AA72EF"/>
    <w:rPr>
      <w:rFonts w:ascii="Times New Roman" w:eastAsia="Times New Roman" w:hAnsi="Times New Roman" w:cs="Times New Roman"/>
      <w:b/>
      <w:bCs/>
      <w:kern w:val="0"/>
      <w:sz w:val="24"/>
      <w:szCs w:val="24"/>
      <w:u w:val="single"/>
      <w:lang w:val="en-US" w:eastAsia="ar-SA"/>
      <w14:ligatures w14:val="none"/>
    </w:rPr>
  </w:style>
  <w:style w:type="paragraph" w:customStyle="1" w:styleId="FreeForm">
    <w:name w:val="Free Form"/>
    <w:uiPriority w:val="99"/>
    <w:rsid w:val="00AA72EF"/>
    <w:pPr>
      <w:suppressAutoHyphens/>
      <w:spacing w:after="0" w:line="240" w:lineRule="auto"/>
    </w:pPr>
    <w:rPr>
      <w:rFonts w:ascii="Lucida Grande" w:eastAsia="Calibri" w:hAnsi="Lucida Grande" w:cs="Times New Roman"/>
      <w:color w:val="000000"/>
      <w:kern w:val="0"/>
      <w:sz w:val="20"/>
      <w:szCs w:val="20"/>
      <w:lang w:eastAsia="ar-SA"/>
      <w14:ligatures w14:val="none"/>
    </w:rPr>
  </w:style>
  <w:style w:type="paragraph" w:customStyle="1" w:styleId="Normln1">
    <w:name w:val="Normální1"/>
    <w:rsid w:val="00AA72EF"/>
    <w:pPr>
      <w:suppressAutoHyphens/>
      <w:spacing w:after="0" w:line="240" w:lineRule="auto"/>
    </w:pPr>
    <w:rPr>
      <w:rFonts w:ascii="Arial" w:eastAsia="Calibri" w:hAnsi="Arial" w:cs="Times New Roman"/>
      <w:color w:val="000000"/>
      <w:kern w:val="0"/>
      <w:sz w:val="24"/>
      <w:szCs w:val="20"/>
      <w:lang w:val="en-US" w:eastAsia="ar-SA"/>
      <w14:ligatures w14:val="none"/>
    </w:rPr>
  </w:style>
  <w:style w:type="paragraph" w:customStyle="1" w:styleId="Nadpis21">
    <w:name w:val="Nadpis 21"/>
    <w:uiPriority w:val="99"/>
    <w:rsid w:val="00AA72EF"/>
    <w:pPr>
      <w:suppressAutoHyphens/>
      <w:spacing w:before="100" w:after="100" w:line="240" w:lineRule="auto"/>
    </w:pPr>
    <w:rPr>
      <w:rFonts w:ascii="Times New Roman Bold" w:eastAsia="Calibri" w:hAnsi="Times New Roman Bold" w:cs="Times New Roman"/>
      <w:color w:val="000000"/>
      <w:kern w:val="0"/>
      <w:sz w:val="36"/>
      <w:szCs w:val="20"/>
      <w:lang w:eastAsia="ar-SA"/>
      <w14:ligatures w14:val="none"/>
    </w:rPr>
  </w:style>
  <w:style w:type="paragraph" w:customStyle="1" w:styleId="Zkladntext1">
    <w:name w:val="Základní text1"/>
    <w:rsid w:val="00AA72EF"/>
    <w:pPr>
      <w:suppressAutoHyphens/>
      <w:spacing w:after="0" w:line="240" w:lineRule="auto"/>
      <w:jc w:val="both"/>
    </w:pPr>
    <w:rPr>
      <w:rFonts w:ascii="Arial" w:eastAsia="Calibri" w:hAnsi="Arial" w:cs="Times New Roman"/>
      <w:color w:val="000000"/>
      <w:kern w:val="0"/>
      <w:sz w:val="24"/>
      <w:szCs w:val="20"/>
      <w:lang w:eastAsia="ar-SA"/>
      <w14:ligatures w14:val="none"/>
    </w:rPr>
  </w:style>
  <w:style w:type="paragraph" w:customStyle="1" w:styleId="Normlnweb1">
    <w:name w:val="Normální (web)1"/>
    <w:uiPriority w:val="99"/>
    <w:rsid w:val="00AA72EF"/>
    <w:pPr>
      <w:suppressAutoHyphens/>
      <w:spacing w:before="100" w:after="100" w:line="240" w:lineRule="auto"/>
    </w:pPr>
    <w:rPr>
      <w:rFonts w:ascii="Times New Roman" w:eastAsia="Calibri" w:hAnsi="Times New Roman" w:cs="Times New Roman"/>
      <w:color w:val="000000"/>
      <w:kern w:val="0"/>
      <w:sz w:val="24"/>
      <w:szCs w:val="20"/>
      <w:lang w:eastAsia="ar-SA"/>
      <w14:ligatures w14:val="none"/>
    </w:rPr>
  </w:style>
  <w:style w:type="paragraph" w:customStyle="1" w:styleId="Zhlav1">
    <w:name w:val="Záhlaví1"/>
    <w:rsid w:val="00AA72EF"/>
    <w:pPr>
      <w:tabs>
        <w:tab w:val="center" w:pos="4153"/>
        <w:tab w:val="right" w:pos="8306"/>
      </w:tabs>
      <w:suppressAutoHyphens/>
      <w:spacing w:after="0" w:line="240" w:lineRule="auto"/>
    </w:pPr>
    <w:rPr>
      <w:rFonts w:ascii="Times" w:eastAsia="Calibri" w:hAnsi="Times" w:cs="Times New Roman"/>
      <w:color w:val="000000"/>
      <w:kern w:val="0"/>
      <w:sz w:val="24"/>
      <w:szCs w:val="20"/>
      <w:lang w:eastAsia="ar-SA"/>
      <w14:ligatures w14:val="none"/>
    </w:rPr>
  </w:style>
  <w:style w:type="paragraph" w:customStyle="1" w:styleId="IC-Abstand">
    <w:name w:val="IC-Abstand"/>
    <w:uiPriority w:val="99"/>
    <w:rsid w:val="00AA72EF"/>
    <w:pPr>
      <w:suppressAutoHyphens/>
      <w:spacing w:after="0" w:line="420" w:lineRule="atLeast"/>
    </w:pPr>
    <w:rPr>
      <w:rFonts w:ascii="Arial" w:eastAsia="Calibri" w:hAnsi="Arial" w:cs="Times New Roman"/>
      <w:color w:val="000000"/>
      <w:kern w:val="0"/>
      <w:sz w:val="24"/>
      <w:szCs w:val="20"/>
      <w:lang w:eastAsia="ar-SA"/>
      <w14:ligatures w14:val="none"/>
    </w:rPr>
  </w:style>
  <w:style w:type="character" w:styleId="Hypertextovodkaz">
    <w:name w:val="Hyperlink"/>
    <w:basedOn w:val="Standardnpsmoodstavce"/>
    <w:uiPriority w:val="99"/>
    <w:rsid w:val="00AA72EF"/>
    <w:rPr>
      <w:rFonts w:cs="Times New Roman"/>
      <w:color w:val="0000FF"/>
      <w:u w:val="single"/>
    </w:rPr>
  </w:style>
  <w:style w:type="paragraph" w:styleId="Bezmezer">
    <w:name w:val="No Spacing"/>
    <w:uiPriority w:val="1"/>
    <w:qFormat/>
    <w:rsid w:val="00AA72EF"/>
    <w:pPr>
      <w:spacing w:after="0" w:line="240" w:lineRule="auto"/>
    </w:pPr>
    <w:rPr>
      <w:rFonts w:ascii="Calibri" w:eastAsia="Calibri" w:hAnsi="Calibri" w:cs="Times New Roman"/>
      <w:kern w:val="0"/>
      <w14:ligatures w14:val="none"/>
    </w:rPr>
  </w:style>
  <w:style w:type="paragraph" w:styleId="Odstavecseseznamem">
    <w:name w:val="List Paragraph"/>
    <w:basedOn w:val="Normln"/>
    <w:uiPriority w:val="34"/>
    <w:qFormat/>
    <w:rsid w:val="00AA72EF"/>
    <w:pPr>
      <w:ind w:left="720"/>
      <w:contextualSpacing/>
    </w:pPr>
  </w:style>
  <w:style w:type="character" w:styleId="Nevyeenzmnka">
    <w:name w:val="Unresolved Mention"/>
    <w:basedOn w:val="Standardnpsmoodstavce"/>
    <w:uiPriority w:val="99"/>
    <w:semiHidden/>
    <w:unhideWhenUsed/>
    <w:rsid w:val="00AA72EF"/>
    <w:rPr>
      <w:color w:val="605E5C"/>
      <w:shd w:val="clear" w:color="auto" w:fill="E1DFDD"/>
    </w:rPr>
  </w:style>
  <w:style w:type="paragraph" w:styleId="Zhlav">
    <w:name w:val="header"/>
    <w:basedOn w:val="Normln"/>
    <w:link w:val="ZhlavChar"/>
    <w:uiPriority w:val="99"/>
    <w:unhideWhenUsed/>
    <w:rsid w:val="002C436E"/>
    <w:pPr>
      <w:tabs>
        <w:tab w:val="center" w:pos="4536"/>
        <w:tab w:val="right" w:pos="9072"/>
      </w:tabs>
    </w:pPr>
  </w:style>
  <w:style w:type="character" w:customStyle="1" w:styleId="ZhlavChar">
    <w:name w:val="Záhlaví Char"/>
    <w:basedOn w:val="Standardnpsmoodstavce"/>
    <w:link w:val="Zhlav"/>
    <w:uiPriority w:val="99"/>
    <w:rsid w:val="002C436E"/>
    <w:rPr>
      <w:rFonts w:ascii="Times New Roman" w:eastAsia="Times New Roman" w:hAnsi="Times New Roman" w:cs="Times New Roman"/>
      <w:kern w:val="0"/>
      <w:sz w:val="24"/>
      <w:szCs w:val="24"/>
      <w:lang w:val="en-US" w:eastAsia="ar-SA"/>
      <w14:ligatures w14:val="none"/>
    </w:rPr>
  </w:style>
  <w:style w:type="paragraph" w:styleId="Zpat">
    <w:name w:val="footer"/>
    <w:basedOn w:val="Normln"/>
    <w:link w:val="ZpatChar"/>
    <w:uiPriority w:val="99"/>
    <w:unhideWhenUsed/>
    <w:rsid w:val="002C436E"/>
    <w:pPr>
      <w:tabs>
        <w:tab w:val="center" w:pos="4536"/>
        <w:tab w:val="right" w:pos="9072"/>
      </w:tabs>
    </w:pPr>
  </w:style>
  <w:style w:type="character" w:customStyle="1" w:styleId="ZpatChar">
    <w:name w:val="Zápatí Char"/>
    <w:basedOn w:val="Standardnpsmoodstavce"/>
    <w:link w:val="Zpat"/>
    <w:uiPriority w:val="99"/>
    <w:rsid w:val="002C436E"/>
    <w:rPr>
      <w:rFonts w:ascii="Times New Roman" w:eastAsia="Times New Roman" w:hAnsi="Times New Roman" w:cs="Times New Roman"/>
      <w:kern w:val="0"/>
      <w:sz w:val="24"/>
      <w:szCs w:val="24"/>
      <w:lang w:val="en-US" w:eastAsia="ar-SA"/>
      <w14:ligatures w14:val="none"/>
    </w:rPr>
  </w:style>
  <w:style w:type="paragraph" w:styleId="Revize">
    <w:name w:val="Revision"/>
    <w:hidden/>
    <w:uiPriority w:val="99"/>
    <w:semiHidden/>
    <w:rsid w:val="00A15C87"/>
    <w:pPr>
      <w:spacing w:after="0" w:line="240" w:lineRule="auto"/>
    </w:pPr>
    <w:rPr>
      <w:rFonts w:ascii="Times New Roman" w:eastAsia="Times New Roman" w:hAnsi="Times New Roman" w:cs="Times New Roman"/>
      <w:kern w:val="0"/>
      <w:sz w:val="24"/>
      <w:szCs w:val="24"/>
      <w:lang w:val="en-US" w:eastAsia="ar-SA"/>
      <w14:ligatures w14:val="none"/>
    </w:rPr>
  </w:style>
  <w:style w:type="character" w:customStyle="1" w:styleId="Nadpis4Char">
    <w:name w:val="Nadpis 4 Char"/>
    <w:basedOn w:val="Standardnpsmoodstavce"/>
    <w:link w:val="Nadpis4"/>
    <w:uiPriority w:val="9"/>
    <w:semiHidden/>
    <w:rsid w:val="00EE1434"/>
    <w:rPr>
      <w:rFonts w:asciiTheme="majorHAnsi" w:eastAsiaTheme="majorEastAsia" w:hAnsiTheme="majorHAnsi" w:cstheme="majorBidi"/>
      <w:i/>
      <w:iCs/>
      <w:color w:val="2F5496" w:themeColor="accent1" w:themeShade="BF"/>
      <w:kern w:val="0"/>
      <w:sz w:val="24"/>
      <w:szCs w:val="24"/>
      <w:lang w:val="en-US" w:eastAsia="ar-SA"/>
      <w14:ligatures w14:val="none"/>
    </w:rPr>
  </w:style>
  <w:style w:type="paragraph" w:styleId="Textbubliny">
    <w:name w:val="Balloon Text"/>
    <w:basedOn w:val="Normln"/>
    <w:link w:val="TextbublinyChar"/>
    <w:uiPriority w:val="99"/>
    <w:semiHidden/>
    <w:unhideWhenUsed/>
    <w:rsid w:val="00FA27B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A27BA"/>
    <w:rPr>
      <w:rFonts w:ascii="Segoe UI" w:eastAsia="Times New Roman" w:hAnsi="Segoe UI" w:cs="Segoe UI"/>
      <w:kern w:val="0"/>
      <w:sz w:val="18"/>
      <w:szCs w:val="18"/>
      <w:lang w:val="en-US" w:eastAsia="ar-SA"/>
      <w14:ligatures w14:val="none"/>
    </w:rPr>
  </w:style>
  <w:style w:type="character" w:customStyle="1" w:styleId="Nadpis3Char">
    <w:name w:val="Nadpis 3 Char"/>
    <w:basedOn w:val="Standardnpsmoodstavce"/>
    <w:link w:val="Nadpis3"/>
    <w:uiPriority w:val="9"/>
    <w:semiHidden/>
    <w:rsid w:val="00AF68A8"/>
    <w:rPr>
      <w:rFonts w:asciiTheme="majorHAnsi" w:eastAsiaTheme="majorEastAsia" w:hAnsiTheme="majorHAnsi" w:cstheme="majorBidi"/>
      <w:color w:val="1F3763" w:themeColor="accent1" w:themeShade="7F"/>
      <w:kern w:val="0"/>
      <w:sz w:val="24"/>
      <w:szCs w:val="24"/>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05568">
      <w:bodyDiv w:val="1"/>
      <w:marLeft w:val="0"/>
      <w:marRight w:val="0"/>
      <w:marTop w:val="0"/>
      <w:marBottom w:val="0"/>
      <w:divBdr>
        <w:top w:val="none" w:sz="0" w:space="0" w:color="auto"/>
        <w:left w:val="none" w:sz="0" w:space="0" w:color="auto"/>
        <w:bottom w:val="none" w:sz="0" w:space="0" w:color="auto"/>
        <w:right w:val="none" w:sz="0" w:space="0" w:color="auto"/>
      </w:divBdr>
      <w:divsChild>
        <w:div w:id="414278119">
          <w:marLeft w:val="0"/>
          <w:marRight w:val="0"/>
          <w:marTop w:val="0"/>
          <w:marBottom w:val="0"/>
          <w:divBdr>
            <w:top w:val="none" w:sz="0" w:space="0" w:color="auto"/>
            <w:left w:val="none" w:sz="0" w:space="0" w:color="auto"/>
            <w:bottom w:val="none" w:sz="0" w:space="0" w:color="auto"/>
            <w:right w:val="none" w:sz="0" w:space="0" w:color="auto"/>
          </w:divBdr>
        </w:div>
      </w:divsChild>
    </w:div>
    <w:div w:id="1098872155">
      <w:bodyDiv w:val="1"/>
      <w:marLeft w:val="0"/>
      <w:marRight w:val="0"/>
      <w:marTop w:val="0"/>
      <w:marBottom w:val="0"/>
      <w:divBdr>
        <w:top w:val="none" w:sz="0" w:space="0" w:color="auto"/>
        <w:left w:val="none" w:sz="0" w:space="0" w:color="auto"/>
        <w:bottom w:val="none" w:sz="0" w:space="0" w:color="auto"/>
        <w:right w:val="none" w:sz="0" w:space="0" w:color="auto"/>
      </w:divBdr>
    </w:div>
    <w:div w:id="1161122188">
      <w:bodyDiv w:val="1"/>
      <w:marLeft w:val="0"/>
      <w:marRight w:val="0"/>
      <w:marTop w:val="0"/>
      <w:marBottom w:val="0"/>
      <w:divBdr>
        <w:top w:val="none" w:sz="0" w:space="0" w:color="auto"/>
        <w:left w:val="none" w:sz="0" w:space="0" w:color="auto"/>
        <w:bottom w:val="none" w:sz="0" w:space="0" w:color="auto"/>
        <w:right w:val="none" w:sz="0" w:space="0" w:color="auto"/>
      </w:divBdr>
    </w:div>
    <w:div w:id="1395277508">
      <w:bodyDiv w:val="1"/>
      <w:marLeft w:val="0"/>
      <w:marRight w:val="0"/>
      <w:marTop w:val="0"/>
      <w:marBottom w:val="0"/>
      <w:divBdr>
        <w:top w:val="none" w:sz="0" w:space="0" w:color="auto"/>
        <w:left w:val="none" w:sz="0" w:space="0" w:color="auto"/>
        <w:bottom w:val="none" w:sz="0" w:space="0" w:color="auto"/>
        <w:right w:val="none" w:sz="0" w:space="0" w:color="auto"/>
      </w:divBdr>
      <w:divsChild>
        <w:div w:id="1545561604">
          <w:marLeft w:val="0"/>
          <w:marRight w:val="0"/>
          <w:marTop w:val="0"/>
          <w:marBottom w:val="0"/>
          <w:divBdr>
            <w:top w:val="none" w:sz="0" w:space="0" w:color="auto"/>
            <w:left w:val="none" w:sz="0" w:space="0" w:color="auto"/>
            <w:bottom w:val="none" w:sz="0" w:space="0" w:color="auto"/>
            <w:right w:val="none" w:sz="0" w:space="0" w:color="auto"/>
          </w:divBdr>
        </w:div>
      </w:divsChild>
    </w:div>
    <w:div w:id="161127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lavazza-soutez.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f55cda-02aa-4796-860a-0fba31d6df96" xsi:nil="true"/>
    <lcf76f155ced4ddcb4097134ff3c332f xmlns="b031e13a-4eaf-4690-8854-60957bdc012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5727857DC49A844AA552570BB095D24" ma:contentTypeVersion="18" ma:contentTypeDescription="Vytvoří nový dokument" ma:contentTypeScope="" ma:versionID="481494b1bec01148ec5bf5b34bc9ede4">
  <xsd:schema xmlns:xsd="http://www.w3.org/2001/XMLSchema" xmlns:xs="http://www.w3.org/2001/XMLSchema" xmlns:p="http://schemas.microsoft.com/office/2006/metadata/properties" xmlns:ns2="b031e13a-4eaf-4690-8854-60957bdc0126" xmlns:ns3="bcf55cda-02aa-4796-860a-0fba31d6df96" targetNamespace="http://schemas.microsoft.com/office/2006/metadata/properties" ma:root="true" ma:fieldsID="7033a42a04205c925f0b2efbeb96a771" ns2:_="" ns3:_="">
    <xsd:import namespace="b031e13a-4eaf-4690-8854-60957bdc0126"/>
    <xsd:import namespace="bcf55cda-02aa-4796-860a-0fba31d6df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31e13a-4eaf-4690-8854-60957bdc01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b45bcaef-00c7-48da-9ca2-1104aa9516f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f55cda-02aa-4796-860a-0fba31d6df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e27e60-6a3c-4931-ad93-685705a4d2b2}" ma:internalName="TaxCatchAll" ma:showField="CatchAllData" ma:web="bcf55cda-02aa-4796-860a-0fba31d6df9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564E1C-FCAF-4C51-97F5-817866A07373}">
  <ds:schemaRefs>
    <ds:schemaRef ds:uri="http://schemas.microsoft.com/office/2006/metadata/properties"/>
    <ds:schemaRef ds:uri="http://schemas.microsoft.com/office/infopath/2007/PartnerControls"/>
    <ds:schemaRef ds:uri="bcf55cda-02aa-4796-860a-0fba31d6df96"/>
    <ds:schemaRef ds:uri="b031e13a-4eaf-4690-8854-60957bdc0126"/>
  </ds:schemaRefs>
</ds:datastoreItem>
</file>

<file path=customXml/itemProps2.xml><?xml version="1.0" encoding="utf-8"?>
<ds:datastoreItem xmlns:ds="http://schemas.openxmlformats.org/officeDocument/2006/customXml" ds:itemID="{350BCDD0-A047-4125-BA0A-D51213D35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31e13a-4eaf-4690-8854-60957bdc0126"/>
    <ds:schemaRef ds:uri="bcf55cda-02aa-4796-860a-0fba31d6df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5F74E9-2B1A-47C7-A35B-02E7A5D4CE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2052</Words>
  <Characters>12110</Characters>
  <Application>Microsoft Office Word</Application>
  <DocSecurity>0</DocSecurity>
  <Lines>100</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Šmiřák</dc:creator>
  <cp:keywords/>
  <dc:description/>
  <cp:lastModifiedBy>Lehmanová Kateřina</cp:lastModifiedBy>
  <cp:revision>5</cp:revision>
  <cp:lastPrinted>2025-02-11T08:44:00Z</cp:lastPrinted>
  <dcterms:created xsi:type="dcterms:W3CDTF">2025-08-26T06:47:00Z</dcterms:created>
  <dcterms:modified xsi:type="dcterms:W3CDTF">2026-10-06T10:29:00Z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0x01010065727857DC49A844AA552570BB095D24</vt:lpwstr>
  </property>
  <property fmtid="{D5CDD505-2E9C-101B-9397-08002B2CF9AE}" pid="3" name="MediaServiceImageTags">
    <vt:lpwstr/>
  </property>
</Properties>
</file>